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66" w:rsidRDefault="00FA5266" w:rsidP="00FA5266">
      <w:pPr>
        <w:spacing w:after="0"/>
        <w:ind w:left="168"/>
        <w:jc w:val="both"/>
      </w:pPr>
      <w:r>
        <w:rPr>
          <w:rFonts w:ascii="Times New Roman" w:hAnsi="Times New Roman" w:cs="Times New Roman"/>
          <w:sz w:val="48"/>
        </w:rPr>
        <w:t>МЕДИЦИНСКИ УНИВЕРСИТЕТ -СОФИЯ</w:t>
      </w:r>
    </w:p>
    <w:p w:rsidR="00FA5266" w:rsidRDefault="00FA5266" w:rsidP="00FA5266">
      <w:pPr>
        <w:spacing w:after="91"/>
        <w:ind w:left="96"/>
      </w:pPr>
      <w:r>
        <w:rPr>
          <w:noProof/>
        </w:rPr>
        <w:drawing>
          <wp:inline distT="0" distB="0" distL="0" distR="0">
            <wp:extent cx="5791200" cy="142875"/>
            <wp:effectExtent l="0" t="0" r="0" b="0"/>
            <wp:docPr id="1" name="Picture 19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66" w:rsidRDefault="00FA5266" w:rsidP="00FA5266">
      <w:pPr>
        <w:spacing w:after="0"/>
        <w:ind w:left="34"/>
        <w:jc w:val="center"/>
      </w:pPr>
      <w:r>
        <w:rPr>
          <w:rFonts w:ascii="Times New Roman" w:hAnsi="Times New Roman" w:cs="Times New Roman"/>
          <w:sz w:val="40"/>
        </w:rPr>
        <w:t>РЕКТОРАТ</w:t>
      </w:r>
    </w:p>
    <w:p w:rsidR="00FA5266" w:rsidRDefault="0046352F" w:rsidP="00FA5266">
      <w:pPr>
        <w:spacing w:after="592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5782310" cy="15240"/>
                <wp:effectExtent l="16510" t="635" r="11430" b="3175"/>
                <wp:docPr id="2" name="Group 19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5240"/>
                          <a:chOff x="0" y="0"/>
                          <a:chExt cx="57820" cy="152"/>
                        </a:xfrm>
                      </wpg:grpSpPr>
                      <wps:wsp>
                        <wps:cNvPr id="4" name="Shape 190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820" cy="152"/>
                          </a:xfrm>
                          <a:custGeom>
                            <a:avLst/>
                            <a:gdLst>
                              <a:gd name="T0" fmla="*/ 0 w 5782056"/>
                              <a:gd name="T1" fmla="*/ 1 h 15244"/>
                              <a:gd name="T2" fmla="*/ 578 w 5782056"/>
                              <a:gd name="T3" fmla="*/ 1 h 1524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82056" h="15244">
                                <a:moveTo>
                                  <a:pt x="0" y="7622"/>
                                </a:moveTo>
                                <a:lnTo>
                                  <a:pt x="5782056" y="7622"/>
                                </a:lnTo>
                              </a:path>
                            </a:pathLst>
                          </a:custGeom>
                          <a:noFill/>
                          <a:ln w="152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A6C4A" id="Group 19090" o:spid="_x0000_s1026" style="width:455.3pt;height:1.2pt;mso-position-horizontal-relative:char;mso-position-vertical-relative:line" coordsize="5782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">
                <v:shape id="Shape 19089" o:spid="_x0000_s1027" style="position:absolute;width:57820;height:152;visibility:visible;mso-wrap-style:square;v-text-anchor:top" coordsize="5782056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" path="m,7622r5782056,e" filled="f" fillcolor="black" strokeweight=".42344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:rsidR="00FA5266" w:rsidRPr="00131451" w:rsidRDefault="00FA5266" w:rsidP="00FA5266">
      <w:pPr>
        <w:spacing w:after="648"/>
        <w:ind w:left="1430"/>
      </w:pPr>
      <w:r>
        <w:rPr>
          <w:rFonts w:ascii="Times New Roman" w:hAnsi="Times New Roman" w:cs="Times New Roman"/>
          <w:sz w:val="36"/>
        </w:rPr>
        <w:t xml:space="preserve">ЗАПОВЕД № </w:t>
      </w:r>
      <w:r w:rsidR="006227A1">
        <w:rPr>
          <w:rFonts w:ascii="Times New Roman" w:hAnsi="Times New Roman" w:cs="Times New Roman"/>
          <w:sz w:val="36"/>
          <w:lang w:val="en-US"/>
        </w:rPr>
        <w:t>PK</w:t>
      </w:r>
      <w:r w:rsidR="006227A1" w:rsidRPr="000E02C8">
        <w:rPr>
          <w:rFonts w:ascii="Times New Roman" w:hAnsi="Times New Roman" w:cs="Times New Roman"/>
          <w:sz w:val="36"/>
          <w:lang w:val="ru-RU"/>
        </w:rPr>
        <w:t>36-</w:t>
      </w:r>
      <w:r w:rsidR="006652D9">
        <w:rPr>
          <w:rFonts w:ascii="Times New Roman" w:hAnsi="Times New Roman" w:cs="Times New Roman"/>
          <w:sz w:val="36"/>
          <w:lang w:val="en-US"/>
        </w:rPr>
        <w:t>1</w:t>
      </w:r>
      <w:r w:rsidR="009420A8">
        <w:rPr>
          <w:rFonts w:ascii="Times New Roman" w:hAnsi="Times New Roman" w:cs="Times New Roman"/>
          <w:sz w:val="36"/>
        </w:rPr>
        <w:t>54</w:t>
      </w:r>
      <w:r w:rsidR="006652D9">
        <w:rPr>
          <w:rFonts w:ascii="Times New Roman" w:hAnsi="Times New Roman" w:cs="Times New Roman"/>
          <w:sz w:val="36"/>
          <w:lang w:val="en-US"/>
        </w:rPr>
        <w:t>2</w:t>
      </w:r>
      <w:r w:rsidRPr="00131451">
        <w:rPr>
          <w:rFonts w:ascii="Times New Roman" w:hAnsi="Times New Roman" w:cs="Times New Roman"/>
          <w:sz w:val="36"/>
        </w:rPr>
        <w:t>/</w:t>
      </w:r>
      <w:r w:rsidR="009420A8">
        <w:rPr>
          <w:rFonts w:ascii="Times New Roman" w:hAnsi="Times New Roman" w:cs="Times New Roman"/>
          <w:sz w:val="36"/>
        </w:rPr>
        <w:t>23</w:t>
      </w:r>
      <w:r w:rsidR="00F024C2" w:rsidRPr="000E02C8">
        <w:rPr>
          <w:rFonts w:ascii="Times New Roman" w:hAnsi="Times New Roman" w:cs="Times New Roman"/>
          <w:sz w:val="36"/>
          <w:lang w:val="ru-RU"/>
        </w:rPr>
        <w:t>.</w:t>
      </w:r>
      <w:r w:rsidR="00A71E15">
        <w:rPr>
          <w:rFonts w:ascii="Times New Roman" w:hAnsi="Times New Roman" w:cs="Times New Roman"/>
          <w:sz w:val="36"/>
        </w:rPr>
        <w:t>0</w:t>
      </w:r>
      <w:r w:rsidR="009420A8">
        <w:rPr>
          <w:rFonts w:ascii="Times New Roman" w:hAnsi="Times New Roman" w:cs="Times New Roman"/>
          <w:sz w:val="36"/>
        </w:rPr>
        <w:t>9</w:t>
      </w:r>
      <w:r w:rsidRPr="000E02C8">
        <w:rPr>
          <w:rFonts w:ascii="Times New Roman" w:hAnsi="Times New Roman" w:cs="Times New Roman"/>
          <w:sz w:val="36"/>
          <w:lang w:val="ru-RU"/>
        </w:rPr>
        <w:t>.202</w:t>
      </w:r>
      <w:r w:rsidR="00A71E15">
        <w:rPr>
          <w:rFonts w:ascii="Times New Roman" w:hAnsi="Times New Roman" w:cs="Times New Roman"/>
          <w:sz w:val="36"/>
        </w:rPr>
        <w:t>2</w:t>
      </w:r>
      <w:r w:rsidR="0057032C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г.</w:t>
      </w:r>
    </w:p>
    <w:p w:rsidR="00836726" w:rsidRPr="0009750E" w:rsidRDefault="00836726" w:rsidP="00836726">
      <w:pPr>
        <w:spacing w:after="105"/>
        <w:ind w:left="250"/>
        <w:jc w:val="both"/>
        <w:rPr>
          <w:rFonts w:ascii="Times New Roman" w:hAnsi="Times New Roman" w:cs="Times New Roman"/>
          <w:sz w:val="28"/>
          <w:szCs w:val="28"/>
        </w:rPr>
      </w:pPr>
      <w:r w:rsidRPr="00C04530">
        <w:rPr>
          <w:rFonts w:ascii="Times New Roman" w:hAnsi="Times New Roman" w:cs="Times New Roman"/>
          <w:sz w:val="28"/>
          <w:szCs w:val="28"/>
        </w:rPr>
        <w:t>На основание чл.32, ал.1, т.1 от ЗВО,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E2B">
        <w:rPr>
          <w:rFonts w:ascii="Times New Roman" w:hAnsi="Times New Roman" w:cs="Times New Roman"/>
          <w:sz w:val="28"/>
          <w:szCs w:val="28"/>
        </w:rPr>
        <w:t>чл. 44, ал. 1, т. 2 от Правилник за устройството и дейността на Медицински</w:t>
      </w:r>
      <w:r w:rsidRPr="00876E2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университет-София, заповед РД-</w:t>
      </w:r>
      <w:r w:rsidRPr="00FC2F72">
        <w:rPr>
          <w:rFonts w:ascii="Times New Roman" w:hAnsi="Times New Roman" w:cs="Times New Roman"/>
          <w:sz w:val="28"/>
          <w:szCs w:val="28"/>
        </w:rPr>
        <w:t>01-</w:t>
      </w:r>
      <w:r w:rsidR="00FC2F72" w:rsidRPr="00FC2F72">
        <w:rPr>
          <w:rFonts w:ascii="Times New Roman" w:hAnsi="Times New Roman" w:cs="Times New Roman"/>
          <w:sz w:val="28"/>
          <w:szCs w:val="28"/>
          <w:lang w:val="en-US"/>
        </w:rPr>
        <w:t>454</w:t>
      </w:r>
      <w:r w:rsidRPr="00FC2F72">
        <w:rPr>
          <w:rFonts w:ascii="Times New Roman" w:hAnsi="Times New Roman" w:cs="Times New Roman"/>
          <w:sz w:val="28"/>
          <w:szCs w:val="28"/>
        </w:rPr>
        <w:t>/</w:t>
      </w:r>
      <w:r w:rsidR="00FC2F72" w:rsidRPr="00FC2F72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FC2F72">
        <w:rPr>
          <w:rFonts w:ascii="Times New Roman" w:hAnsi="Times New Roman" w:cs="Times New Roman"/>
          <w:sz w:val="28"/>
          <w:szCs w:val="28"/>
        </w:rPr>
        <w:t>.0</w:t>
      </w:r>
      <w:r w:rsidR="00FC2F72" w:rsidRPr="00FC2F72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FC2F72">
        <w:rPr>
          <w:rFonts w:ascii="Times New Roman" w:hAnsi="Times New Roman" w:cs="Times New Roman"/>
          <w:sz w:val="28"/>
          <w:szCs w:val="28"/>
        </w:rPr>
        <w:t xml:space="preserve">.2022 </w:t>
      </w:r>
      <w:r w:rsidR="0009750E" w:rsidRPr="00FC2F72">
        <w:rPr>
          <w:rFonts w:ascii="Times New Roman" w:hAnsi="Times New Roman" w:cs="Times New Roman"/>
          <w:sz w:val="28"/>
          <w:szCs w:val="28"/>
        </w:rPr>
        <w:t xml:space="preserve">г. </w:t>
      </w:r>
      <w:r w:rsidRPr="00FC2F72">
        <w:rPr>
          <w:rFonts w:ascii="Times New Roman" w:hAnsi="Times New Roman" w:cs="Times New Roman"/>
          <w:sz w:val="28"/>
          <w:szCs w:val="28"/>
        </w:rPr>
        <w:t xml:space="preserve">на </w:t>
      </w:r>
      <w:r w:rsidR="0009750E" w:rsidRPr="00FC2F72">
        <w:rPr>
          <w:rFonts w:ascii="Times New Roman" w:hAnsi="Times New Roman" w:cs="Times New Roman"/>
          <w:sz w:val="28"/>
          <w:szCs w:val="28"/>
        </w:rPr>
        <w:t>Министъра на здравеопазването</w:t>
      </w:r>
    </w:p>
    <w:p w:rsidR="00836726" w:rsidRPr="000E02C8" w:rsidRDefault="00836726" w:rsidP="00B7058F">
      <w:pPr>
        <w:spacing w:after="105"/>
        <w:ind w:left="250"/>
        <w:jc w:val="both"/>
        <w:rPr>
          <w:rFonts w:ascii="Times New Roman" w:hAnsi="Times New Roman" w:cs="Times New Roman"/>
          <w:sz w:val="28"/>
          <w:szCs w:val="28"/>
        </w:rPr>
      </w:pPr>
    </w:p>
    <w:p w:rsidR="000B4BEF" w:rsidRPr="00A71E15" w:rsidRDefault="00FA5266" w:rsidP="00DD6285">
      <w:pPr>
        <w:spacing w:after="105"/>
        <w:ind w:left="250"/>
        <w:jc w:val="center"/>
        <w:rPr>
          <w:noProof/>
          <w:color w:val="auto"/>
          <w:sz w:val="28"/>
          <w:szCs w:val="28"/>
        </w:rPr>
      </w:pPr>
      <w:r w:rsidRPr="00A71E15">
        <w:rPr>
          <w:rFonts w:ascii="Times New Roman" w:hAnsi="Times New Roman" w:cs="Times New Roman"/>
          <w:color w:val="auto"/>
          <w:sz w:val="28"/>
          <w:szCs w:val="28"/>
        </w:rPr>
        <w:t xml:space="preserve">НАРЕЖДАМ: </w:t>
      </w:r>
      <w:r w:rsidRPr="00A71E15">
        <w:rPr>
          <w:noProof/>
          <w:color w:val="auto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Picture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EF" w:rsidRPr="00836726" w:rsidRDefault="000B4BEF" w:rsidP="00FA5266">
      <w:pPr>
        <w:pStyle w:val="Default"/>
        <w:jc w:val="both"/>
        <w:rPr>
          <w:color w:val="auto"/>
          <w:sz w:val="28"/>
          <w:szCs w:val="28"/>
        </w:rPr>
      </w:pPr>
    </w:p>
    <w:p w:rsidR="00836726" w:rsidRPr="00836CD5" w:rsidRDefault="00836726" w:rsidP="00836726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Въвеждат се временни противоепидемични мерки за Ректората, факултетите</w:t>
      </w:r>
      <w:r w:rsidR="00B43574" w:rsidRPr="00836CD5">
        <w:rPr>
          <w:color w:val="auto"/>
          <w:sz w:val="28"/>
          <w:szCs w:val="28"/>
        </w:rPr>
        <w:t>, Централната медицинска библиотека, както</w:t>
      </w:r>
      <w:r w:rsidRPr="00836CD5">
        <w:rPr>
          <w:color w:val="auto"/>
          <w:sz w:val="28"/>
          <w:szCs w:val="28"/>
        </w:rPr>
        <w:t xml:space="preserve"> и останалите структурни звена на</w:t>
      </w:r>
      <w:r w:rsidR="0009750E">
        <w:rPr>
          <w:color w:val="auto"/>
          <w:sz w:val="28"/>
          <w:szCs w:val="28"/>
        </w:rPr>
        <w:t xml:space="preserve"> Медицински университет – София</w:t>
      </w:r>
      <w:r w:rsidRPr="00836CD5">
        <w:rPr>
          <w:color w:val="auto"/>
          <w:sz w:val="28"/>
          <w:szCs w:val="28"/>
        </w:rPr>
        <w:t xml:space="preserve">, считано от </w:t>
      </w:r>
      <w:r w:rsidR="00FC2F72">
        <w:rPr>
          <w:color w:val="auto"/>
          <w:sz w:val="28"/>
          <w:szCs w:val="28"/>
          <w:lang w:val="en-US"/>
        </w:rPr>
        <w:t>22</w:t>
      </w:r>
      <w:r w:rsidRPr="00836CD5">
        <w:rPr>
          <w:color w:val="auto"/>
          <w:sz w:val="28"/>
          <w:szCs w:val="28"/>
        </w:rPr>
        <w:t>.0</w:t>
      </w:r>
      <w:r w:rsidR="00FC2F72">
        <w:rPr>
          <w:color w:val="auto"/>
          <w:sz w:val="28"/>
          <w:szCs w:val="28"/>
          <w:lang w:val="en-US"/>
        </w:rPr>
        <w:t>9</w:t>
      </w:r>
      <w:r w:rsidRPr="00836CD5">
        <w:rPr>
          <w:color w:val="auto"/>
          <w:sz w:val="28"/>
          <w:szCs w:val="28"/>
        </w:rPr>
        <w:t>.2022 г.</w:t>
      </w:r>
      <w:r w:rsidR="0009750E">
        <w:rPr>
          <w:color w:val="auto"/>
          <w:sz w:val="28"/>
          <w:szCs w:val="28"/>
        </w:rPr>
        <w:t xml:space="preserve"> до </w:t>
      </w:r>
      <w:r w:rsidR="0089368B">
        <w:rPr>
          <w:color w:val="auto"/>
          <w:sz w:val="28"/>
          <w:szCs w:val="28"/>
        </w:rPr>
        <w:t>2</w:t>
      </w:r>
      <w:r w:rsidR="00FC2F72">
        <w:rPr>
          <w:color w:val="auto"/>
          <w:sz w:val="28"/>
          <w:szCs w:val="28"/>
          <w:lang w:val="en-US"/>
        </w:rPr>
        <w:t>8</w:t>
      </w:r>
      <w:r w:rsidR="0009750E">
        <w:rPr>
          <w:color w:val="auto"/>
          <w:sz w:val="28"/>
          <w:szCs w:val="28"/>
        </w:rPr>
        <w:t>.0</w:t>
      </w:r>
      <w:r w:rsidR="00FC2F72">
        <w:rPr>
          <w:color w:val="auto"/>
          <w:sz w:val="28"/>
          <w:szCs w:val="28"/>
          <w:lang w:val="en-US"/>
        </w:rPr>
        <w:t>9</w:t>
      </w:r>
      <w:r w:rsidR="0009750E">
        <w:rPr>
          <w:color w:val="auto"/>
          <w:sz w:val="28"/>
          <w:szCs w:val="28"/>
        </w:rPr>
        <w:t>.2022 г.</w:t>
      </w:r>
      <w:r w:rsidRPr="00836CD5">
        <w:rPr>
          <w:color w:val="auto"/>
          <w:sz w:val="28"/>
          <w:szCs w:val="28"/>
        </w:rPr>
        <w:t>, както следва:</w:t>
      </w:r>
    </w:p>
    <w:p w:rsidR="00836726" w:rsidRPr="00836CD5" w:rsidRDefault="00836726" w:rsidP="0009750E">
      <w:pPr>
        <w:pStyle w:val="Default"/>
        <w:ind w:left="1800"/>
        <w:jc w:val="both"/>
        <w:rPr>
          <w:color w:val="auto"/>
          <w:sz w:val="28"/>
          <w:szCs w:val="28"/>
        </w:rPr>
      </w:pPr>
    </w:p>
    <w:p w:rsidR="00BD4EF5" w:rsidRPr="00836CD5" w:rsidRDefault="00BD4EF5" w:rsidP="00BD4EF5">
      <w:pPr>
        <w:pStyle w:val="Default"/>
        <w:numPr>
          <w:ilvl w:val="1"/>
          <w:numId w:val="4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В помещения</w:t>
      </w:r>
      <w:r w:rsidR="00FC2F72">
        <w:rPr>
          <w:color w:val="auto"/>
          <w:sz w:val="28"/>
          <w:szCs w:val="28"/>
        </w:rPr>
        <w:t>та, ползвани от Медицински университет - София</w:t>
      </w:r>
      <w:r w:rsidRPr="00836CD5">
        <w:rPr>
          <w:color w:val="auto"/>
          <w:sz w:val="28"/>
          <w:szCs w:val="28"/>
        </w:rPr>
        <w:t xml:space="preserve"> се организира провеждане на противоепидемични мерки, както следва:</w:t>
      </w:r>
    </w:p>
    <w:p w:rsidR="00BD4EF5" w:rsidRPr="00836CD5" w:rsidRDefault="00BD4EF5" w:rsidP="00BD4EF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Редовно проветряване и дезинфекция</w:t>
      </w:r>
      <w:r w:rsidR="0009750E">
        <w:rPr>
          <w:color w:val="auto"/>
          <w:sz w:val="28"/>
          <w:szCs w:val="28"/>
        </w:rPr>
        <w:t xml:space="preserve"> съгласно алгоритъм, посочен в Приложение №2 към заповед РД-01-</w:t>
      </w:r>
      <w:r w:rsidR="00FC2F72">
        <w:rPr>
          <w:color w:val="auto"/>
          <w:sz w:val="28"/>
          <w:szCs w:val="28"/>
        </w:rPr>
        <w:t>454</w:t>
      </w:r>
      <w:r w:rsidR="0009750E">
        <w:rPr>
          <w:color w:val="auto"/>
          <w:sz w:val="28"/>
          <w:szCs w:val="28"/>
        </w:rPr>
        <w:t>/</w:t>
      </w:r>
      <w:r w:rsidR="00FC2F72">
        <w:rPr>
          <w:color w:val="auto"/>
          <w:sz w:val="28"/>
          <w:szCs w:val="28"/>
        </w:rPr>
        <w:t>21</w:t>
      </w:r>
      <w:r w:rsidR="0009750E">
        <w:rPr>
          <w:color w:val="auto"/>
          <w:sz w:val="28"/>
          <w:szCs w:val="28"/>
        </w:rPr>
        <w:t>.0</w:t>
      </w:r>
      <w:r w:rsidR="00FC2F72">
        <w:rPr>
          <w:color w:val="auto"/>
          <w:sz w:val="28"/>
          <w:szCs w:val="28"/>
        </w:rPr>
        <w:t>9</w:t>
      </w:r>
      <w:r w:rsidR="0009750E">
        <w:rPr>
          <w:color w:val="auto"/>
          <w:sz w:val="28"/>
          <w:szCs w:val="28"/>
        </w:rPr>
        <w:t>.2022 г. на Министъра на здравеопазването</w:t>
      </w:r>
      <w:r w:rsidRPr="00836CD5">
        <w:rPr>
          <w:color w:val="auto"/>
          <w:sz w:val="28"/>
          <w:szCs w:val="28"/>
        </w:rPr>
        <w:t>;</w:t>
      </w:r>
    </w:p>
    <w:p w:rsidR="00BD4EF5" w:rsidRPr="00836CD5" w:rsidRDefault="00BD4EF5" w:rsidP="00BD4EF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Недопускане до помещения</w:t>
      </w:r>
      <w:r w:rsidR="00FC2F72">
        <w:rPr>
          <w:color w:val="auto"/>
          <w:sz w:val="28"/>
          <w:szCs w:val="28"/>
        </w:rPr>
        <w:t>та</w:t>
      </w:r>
      <w:r w:rsidRPr="00836CD5">
        <w:rPr>
          <w:color w:val="auto"/>
          <w:sz w:val="28"/>
          <w:szCs w:val="28"/>
        </w:rPr>
        <w:t xml:space="preserve"> на лица с прояви на остри респираторни болести (повишена температура, главоболие, хрема, кашлица, затруднено дишане и други);</w:t>
      </w:r>
    </w:p>
    <w:p w:rsidR="00BD4EF5" w:rsidRPr="00836CD5" w:rsidRDefault="00BD4EF5" w:rsidP="00BD4EF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Спазване от страна на персонал</w:t>
      </w:r>
      <w:r w:rsidR="0009750E">
        <w:rPr>
          <w:color w:val="auto"/>
          <w:sz w:val="28"/>
          <w:szCs w:val="28"/>
        </w:rPr>
        <w:t>а на правилна хигиена на ръцете съгласно Приложение №3 към заповед РД-01-</w:t>
      </w:r>
      <w:r w:rsidR="00FC2F72">
        <w:rPr>
          <w:color w:val="auto"/>
          <w:sz w:val="28"/>
          <w:szCs w:val="28"/>
        </w:rPr>
        <w:t>454</w:t>
      </w:r>
      <w:r w:rsidR="0009750E">
        <w:rPr>
          <w:color w:val="auto"/>
          <w:sz w:val="28"/>
          <w:szCs w:val="28"/>
        </w:rPr>
        <w:t>/</w:t>
      </w:r>
      <w:r w:rsidR="00FC2F72">
        <w:rPr>
          <w:color w:val="auto"/>
          <w:sz w:val="28"/>
          <w:szCs w:val="28"/>
        </w:rPr>
        <w:t>21</w:t>
      </w:r>
      <w:r w:rsidR="0009750E">
        <w:rPr>
          <w:color w:val="auto"/>
          <w:sz w:val="28"/>
          <w:szCs w:val="28"/>
        </w:rPr>
        <w:t>.0</w:t>
      </w:r>
      <w:r w:rsidR="00FC2F72">
        <w:rPr>
          <w:color w:val="auto"/>
          <w:sz w:val="28"/>
          <w:szCs w:val="28"/>
        </w:rPr>
        <w:t>9</w:t>
      </w:r>
      <w:r w:rsidR="0009750E">
        <w:rPr>
          <w:color w:val="auto"/>
          <w:sz w:val="28"/>
          <w:szCs w:val="28"/>
        </w:rPr>
        <w:t>.2022 г. на Министъра на здравеопазването, както и осигуряване на сапун и дезинфектант.</w:t>
      </w:r>
    </w:p>
    <w:p w:rsidR="007A76A3" w:rsidRPr="00836CD5" w:rsidRDefault="007A76A3" w:rsidP="007A76A3">
      <w:pPr>
        <w:pStyle w:val="Default"/>
        <w:numPr>
          <w:ilvl w:val="1"/>
          <w:numId w:val="4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При възможност и по преценка на съответния ръководител на факултет/структурно звено да се създава възможност за работа в дистанционна форма или съответно установяване на работн</w:t>
      </w:r>
      <w:r w:rsidR="0009750E">
        <w:rPr>
          <w:color w:val="auto"/>
          <w:sz w:val="28"/>
          <w:szCs w:val="28"/>
        </w:rPr>
        <w:t>о време с променливи граници</w:t>
      </w:r>
      <w:r w:rsidRPr="00836CD5">
        <w:rPr>
          <w:color w:val="auto"/>
          <w:sz w:val="28"/>
          <w:szCs w:val="28"/>
        </w:rPr>
        <w:t>.</w:t>
      </w:r>
    </w:p>
    <w:p w:rsidR="007A76A3" w:rsidRPr="00836CD5" w:rsidRDefault="007A76A3" w:rsidP="007A76A3">
      <w:pPr>
        <w:pStyle w:val="Default"/>
        <w:numPr>
          <w:ilvl w:val="1"/>
          <w:numId w:val="4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lastRenderedPageBreak/>
        <w:t>По отношение на предоставянето на услуги на гражданите се прилагат допълнително и следните мерки:</w:t>
      </w:r>
    </w:p>
    <w:p w:rsidR="007A76A3" w:rsidRDefault="007A76A3" w:rsidP="007A76A3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Да се организира дейността по начин, който осигурява спазването на дистанция най-малко от 1,5 метра между лицата, на които се предоставят съответните услуги в помещенията и прилежащите към тях площи на открито</w:t>
      </w:r>
      <w:r w:rsidR="0009750E">
        <w:rPr>
          <w:color w:val="auto"/>
          <w:sz w:val="28"/>
          <w:szCs w:val="28"/>
        </w:rPr>
        <w:t>.</w:t>
      </w:r>
    </w:p>
    <w:p w:rsidR="0009750E" w:rsidRPr="00836CD5" w:rsidRDefault="0009750E" w:rsidP="007A76A3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 се осигурява дезинфектант за ръце на входа на съответния обект.</w:t>
      </w:r>
    </w:p>
    <w:p w:rsidR="007A76A3" w:rsidRPr="00836CD5" w:rsidRDefault="007A76A3" w:rsidP="007A76A3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Поставяне на видно място на информационни табели или информиране по друг подходящ начин потребителите на услуги за задължението за спазване на физическа дистанция при посещението на съответния обект</w:t>
      </w:r>
      <w:r w:rsidR="0009750E">
        <w:rPr>
          <w:color w:val="auto"/>
          <w:sz w:val="28"/>
          <w:szCs w:val="28"/>
        </w:rPr>
        <w:t>.</w:t>
      </w:r>
    </w:p>
    <w:p w:rsidR="00BD4EF5" w:rsidRPr="00836CD5" w:rsidRDefault="007A76A3" w:rsidP="007A76A3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 xml:space="preserve">Предоставяне на административни и други услуги на граждани чрез информационни и комуникационни технологии при възможност. </w:t>
      </w:r>
    </w:p>
    <w:p w:rsidR="00836726" w:rsidRPr="00836CD5" w:rsidRDefault="00836726" w:rsidP="00836726">
      <w:pPr>
        <w:pStyle w:val="Default"/>
        <w:jc w:val="both"/>
        <w:rPr>
          <w:color w:val="auto"/>
          <w:sz w:val="28"/>
          <w:szCs w:val="28"/>
        </w:rPr>
      </w:pPr>
    </w:p>
    <w:p w:rsidR="00836726" w:rsidRPr="00FC2F72" w:rsidRDefault="00FC2F72" w:rsidP="00FC2F72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Във връзка </w:t>
      </w:r>
      <w:r w:rsidR="009420A8">
        <w:rPr>
          <w:color w:val="auto"/>
          <w:sz w:val="28"/>
          <w:szCs w:val="28"/>
        </w:rPr>
        <w:t xml:space="preserve">указанията дадени </w:t>
      </w:r>
      <w:r>
        <w:rPr>
          <w:color w:val="auto"/>
          <w:sz w:val="28"/>
          <w:szCs w:val="28"/>
        </w:rPr>
        <w:t xml:space="preserve">с писмо №16-00-66/14.09.2022 г. </w:t>
      </w:r>
      <w:r w:rsidR="009420A8">
        <w:rPr>
          <w:color w:val="auto"/>
          <w:sz w:val="28"/>
          <w:szCs w:val="28"/>
        </w:rPr>
        <w:t xml:space="preserve">на Министерство на здравеопазването </w:t>
      </w:r>
      <w:r>
        <w:rPr>
          <w:color w:val="auto"/>
          <w:sz w:val="28"/>
          <w:szCs w:val="28"/>
        </w:rPr>
        <w:t xml:space="preserve">следва да се обърне особено внимание на факта, че смесването на цели потоци студенти в закрити помещения за дълго време, особено при липсата на правилна вентилация и обмен на въздуха крие значителен риск от разпространение на </w:t>
      </w:r>
      <w:r>
        <w:rPr>
          <w:color w:val="auto"/>
          <w:sz w:val="28"/>
          <w:szCs w:val="28"/>
          <w:lang w:val="en-US"/>
        </w:rPr>
        <w:t xml:space="preserve">COVID-19 </w:t>
      </w:r>
      <w:r>
        <w:rPr>
          <w:color w:val="auto"/>
          <w:sz w:val="28"/>
          <w:szCs w:val="28"/>
        </w:rPr>
        <w:t>сред присъстващите, поради което провеждането на редовно проветряване и дезинфекция е от ключово значение. В подобни случаи е целесъобразно да се организира провеждането на лекции и упражнения с по-малък брой студенти, за да се позволи спазване на физическа дистанция, доколкото това е възможно.</w:t>
      </w:r>
    </w:p>
    <w:p w:rsidR="00FC2F72" w:rsidRPr="00FC2F72" w:rsidRDefault="00FC2F72" w:rsidP="00FC2F72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CD4B25" w:rsidRDefault="007A76A3" w:rsidP="00B51373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FA5266" w:rsidRPr="00A71E15">
        <w:rPr>
          <w:color w:val="auto"/>
          <w:sz w:val="28"/>
          <w:szCs w:val="28"/>
        </w:rPr>
        <w:t>. Деканите на факултети</w:t>
      </w:r>
      <w:r w:rsidR="00E95651" w:rsidRPr="00A71E15">
        <w:rPr>
          <w:color w:val="auto"/>
          <w:sz w:val="28"/>
          <w:szCs w:val="28"/>
        </w:rPr>
        <w:t xml:space="preserve"> </w:t>
      </w:r>
      <w:r w:rsidR="00FA5266" w:rsidRPr="00A71E15">
        <w:rPr>
          <w:color w:val="auto"/>
          <w:sz w:val="28"/>
          <w:szCs w:val="28"/>
        </w:rPr>
        <w:t>(Ръководители на структурни звена) със своя заповед да орга</w:t>
      </w:r>
      <w:r w:rsidR="003C52CE">
        <w:rPr>
          <w:color w:val="auto"/>
          <w:sz w:val="28"/>
          <w:szCs w:val="28"/>
        </w:rPr>
        <w:t xml:space="preserve">низират изпълнението на т. </w:t>
      </w:r>
      <w:r w:rsidR="00456C95">
        <w:rPr>
          <w:color w:val="auto"/>
          <w:sz w:val="28"/>
          <w:szCs w:val="28"/>
        </w:rPr>
        <w:t>1</w:t>
      </w:r>
      <w:r w:rsidR="003C52CE" w:rsidRPr="003C52CE">
        <w:rPr>
          <w:color w:val="auto"/>
          <w:sz w:val="28"/>
          <w:szCs w:val="28"/>
          <w:lang w:val="ru-RU"/>
        </w:rPr>
        <w:t xml:space="preserve"> </w:t>
      </w:r>
      <w:r w:rsidR="00C043BB">
        <w:rPr>
          <w:color w:val="auto"/>
          <w:sz w:val="28"/>
          <w:szCs w:val="28"/>
        </w:rPr>
        <w:t>от настоящата заповед</w:t>
      </w:r>
      <w:r w:rsidR="00E95651">
        <w:rPr>
          <w:sz w:val="28"/>
          <w:szCs w:val="28"/>
        </w:rPr>
        <w:t>.</w:t>
      </w:r>
    </w:p>
    <w:p w:rsidR="000B4BEF" w:rsidRDefault="000B4BEF" w:rsidP="00FA5266">
      <w:pPr>
        <w:pStyle w:val="Default"/>
        <w:jc w:val="both"/>
        <w:rPr>
          <w:sz w:val="28"/>
          <w:szCs w:val="28"/>
        </w:rPr>
      </w:pPr>
    </w:p>
    <w:p w:rsidR="00DD6285" w:rsidRDefault="00AA1505" w:rsidP="00DD6285">
      <w:pPr>
        <w:tabs>
          <w:tab w:val="left" w:pos="1080"/>
        </w:tabs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A5266" w:rsidRPr="00756491">
        <w:rPr>
          <w:rFonts w:ascii="Times New Roman" w:hAnsi="Times New Roman" w:cs="Times New Roman"/>
          <w:color w:val="auto"/>
          <w:sz w:val="28"/>
          <w:szCs w:val="28"/>
        </w:rPr>
        <w:t>Контролът по изпълнението на заповедта възлагам на експе</w:t>
      </w:r>
      <w:r w:rsidR="0094090B" w:rsidRPr="00756491">
        <w:rPr>
          <w:rFonts w:ascii="Times New Roman" w:hAnsi="Times New Roman" w:cs="Times New Roman"/>
          <w:color w:val="auto"/>
          <w:sz w:val="28"/>
          <w:szCs w:val="28"/>
        </w:rPr>
        <w:t xml:space="preserve">рт СУКПБ в Ректорат, МУ </w:t>
      </w:r>
      <w:r w:rsidR="00DD6285" w:rsidRPr="0075649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4090B" w:rsidRPr="00756491">
        <w:rPr>
          <w:rFonts w:ascii="Times New Roman" w:hAnsi="Times New Roman" w:cs="Times New Roman"/>
          <w:color w:val="auto"/>
          <w:sz w:val="28"/>
          <w:szCs w:val="28"/>
        </w:rPr>
        <w:t xml:space="preserve"> София</w:t>
      </w:r>
    </w:p>
    <w:p w:rsidR="00456C95" w:rsidRDefault="00456C95" w:rsidP="00DD6285">
      <w:pPr>
        <w:tabs>
          <w:tab w:val="left" w:pos="1080"/>
        </w:tabs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6C95" w:rsidRDefault="00456C95" w:rsidP="00DD6285">
      <w:pPr>
        <w:tabs>
          <w:tab w:val="left" w:pos="1080"/>
        </w:tabs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6C95" w:rsidRPr="00756491" w:rsidRDefault="00456C95" w:rsidP="00DD6285">
      <w:pPr>
        <w:tabs>
          <w:tab w:val="left" w:pos="1080"/>
        </w:tabs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6285" w:rsidRPr="00876E2B" w:rsidRDefault="00AD0458" w:rsidP="00DD6285">
      <w:pPr>
        <w:tabs>
          <w:tab w:val="left" w:pos="1080"/>
        </w:tabs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D62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D628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D6285" w:rsidRPr="00876E2B">
        <w:rPr>
          <w:rFonts w:ascii="Times New Roman" w:hAnsi="Times New Roman" w:cs="Times New Roman"/>
          <w:b/>
          <w:sz w:val="28"/>
          <w:szCs w:val="28"/>
        </w:rPr>
        <w:t>АКАД. Л. ТРАЙКОВ, ДМН</w:t>
      </w:r>
    </w:p>
    <w:p w:rsidR="0094090B" w:rsidRDefault="00DD6285" w:rsidP="00B7058F">
      <w:pPr>
        <w:spacing w:after="684" w:line="267" w:lineRule="auto"/>
        <w:ind w:right="8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="00AD04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D0458">
        <w:rPr>
          <w:rFonts w:ascii="Times New Roman" w:hAnsi="Times New Roman" w:cs="Times New Roman"/>
          <w:b/>
          <w:sz w:val="28"/>
          <w:szCs w:val="28"/>
        </w:rPr>
        <w:tab/>
      </w:r>
      <w:r w:rsidR="00AD0458">
        <w:rPr>
          <w:rFonts w:ascii="Times New Roman" w:hAnsi="Times New Roman" w:cs="Times New Roman"/>
          <w:b/>
          <w:sz w:val="28"/>
          <w:szCs w:val="28"/>
        </w:rPr>
        <w:tab/>
      </w:r>
      <w:r w:rsidR="00AD0458">
        <w:rPr>
          <w:rFonts w:ascii="Times New Roman" w:hAnsi="Times New Roman" w:cs="Times New Roman"/>
          <w:b/>
          <w:sz w:val="28"/>
          <w:szCs w:val="28"/>
        </w:rPr>
        <w:tab/>
      </w:r>
      <w:r w:rsidRPr="00876E2B">
        <w:rPr>
          <w:rFonts w:ascii="Times New Roman" w:hAnsi="Times New Roman" w:cs="Times New Roman"/>
          <w:b/>
          <w:sz w:val="28"/>
          <w:szCs w:val="28"/>
        </w:rPr>
        <w:t>РЕКТОР НА МУ-СОФИЯ</w:t>
      </w:r>
    </w:p>
    <w:sectPr w:rsidR="0094090B" w:rsidSect="007C6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588"/>
    <w:multiLevelType w:val="hybridMultilevel"/>
    <w:tmpl w:val="8AF0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75B90"/>
    <w:multiLevelType w:val="hybridMultilevel"/>
    <w:tmpl w:val="8AF0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639C"/>
    <w:multiLevelType w:val="multilevel"/>
    <w:tmpl w:val="067867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54022672"/>
    <w:multiLevelType w:val="hybridMultilevel"/>
    <w:tmpl w:val="2DA440EA"/>
    <w:lvl w:ilvl="0" w:tplc="80385D7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617459"/>
    <w:multiLevelType w:val="hybridMultilevel"/>
    <w:tmpl w:val="E45678C2"/>
    <w:lvl w:ilvl="0" w:tplc="9CDAC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03"/>
    <w:rsid w:val="00014132"/>
    <w:rsid w:val="000177C2"/>
    <w:rsid w:val="000252A3"/>
    <w:rsid w:val="00043F13"/>
    <w:rsid w:val="00064CC9"/>
    <w:rsid w:val="00073DCD"/>
    <w:rsid w:val="0009750E"/>
    <w:rsid w:val="000A208F"/>
    <w:rsid w:val="000B0950"/>
    <w:rsid w:val="000B2DEA"/>
    <w:rsid w:val="000B4BEF"/>
    <w:rsid w:val="000C6AA4"/>
    <w:rsid w:val="000E02C8"/>
    <w:rsid w:val="00105379"/>
    <w:rsid w:val="001707EB"/>
    <w:rsid w:val="00191724"/>
    <w:rsid w:val="001A6014"/>
    <w:rsid w:val="00237143"/>
    <w:rsid w:val="002A2A8C"/>
    <w:rsid w:val="002E2A2C"/>
    <w:rsid w:val="002F7DDE"/>
    <w:rsid w:val="00306603"/>
    <w:rsid w:val="00313288"/>
    <w:rsid w:val="003A0B52"/>
    <w:rsid w:val="003C52CE"/>
    <w:rsid w:val="004077E6"/>
    <w:rsid w:val="00451731"/>
    <w:rsid w:val="00455427"/>
    <w:rsid w:val="00456C95"/>
    <w:rsid w:val="0046352F"/>
    <w:rsid w:val="00511405"/>
    <w:rsid w:val="00515F94"/>
    <w:rsid w:val="00533267"/>
    <w:rsid w:val="00560EC9"/>
    <w:rsid w:val="0057032C"/>
    <w:rsid w:val="00572483"/>
    <w:rsid w:val="00573DBE"/>
    <w:rsid w:val="00575DF5"/>
    <w:rsid w:val="00577FD0"/>
    <w:rsid w:val="005B7A07"/>
    <w:rsid w:val="006227A1"/>
    <w:rsid w:val="0063781B"/>
    <w:rsid w:val="006652D9"/>
    <w:rsid w:val="006D5B20"/>
    <w:rsid w:val="00756491"/>
    <w:rsid w:val="00756FEF"/>
    <w:rsid w:val="007745C8"/>
    <w:rsid w:val="007A76A3"/>
    <w:rsid w:val="007C6AA0"/>
    <w:rsid w:val="00836726"/>
    <w:rsid w:val="00836CD5"/>
    <w:rsid w:val="00872729"/>
    <w:rsid w:val="0089368B"/>
    <w:rsid w:val="008A1B8B"/>
    <w:rsid w:val="008B17BD"/>
    <w:rsid w:val="00913D11"/>
    <w:rsid w:val="00925575"/>
    <w:rsid w:val="0094090B"/>
    <w:rsid w:val="009420A8"/>
    <w:rsid w:val="009504FC"/>
    <w:rsid w:val="00952143"/>
    <w:rsid w:val="009579F1"/>
    <w:rsid w:val="009670F5"/>
    <w:rsid w:val="00976B03"/>
    <w:rsid w:val="00986E28"/>
    <w:rsid w:val="009D38CA"/>
    <w:rsid w:val="00A31AF9"/>
    <w:rsid w:val="00A71E15"/>
    <w:rsid w:val="00AA1505"/>
    <w:rsid w:val="00AD0458"/>
    <w:rsid w:val="00AD401F"/>
    <w:rsid w:val="00B43574"/>
    <w:rsid w:val="00B456BE"/>
    <w:rsid w:val="00B51373"/>
    <w:rsid w:val="00B5215C"/>
    <w:rsid w:val="00B55101"/>
    <w:rsid w:val="00B5668A"/>
    <w:rsid w:val="00B7058F"/>
    <w:rsid w:val="00BB57FC"/>
    <w:rsid w:val="00BB7EEE"/>
    <w:rsid w:val="00BD4EF5"/>
    <w:rsid w:val="00C043BB"/>
    <w:rsid w:val="00C078D1"/>
    <w:rsid w:val="00C46687"/>
    <w:rsid w:val="00C7094B"/>
    <w:rsid w:val="00CA5BAB"/>
    <w:rsid w:val="00CD3C0B"/>
    <w:rsid w:val="00CD4B25"/>
    <w:rsid w:val="00CD6557"/>
    <w:rsid w:val="00D26D65"/>
    <w:rsid w:val="00D40385"/>
    <w:rsid w:val="00D4180C"/>
    <w:rsid w:val="00DA31AD"/>
    <w:rsid w:val="00DB52B9"/>
    <w:rsid w:val="00DD6285"/>
    <w:rsid w:val="00E40B8F"/>
    <w:rsid w:val="00E95651"/>
    <w:rsid w:val="00ED5EBF"/>
    <w:rsid w:val="00F00AAA"/>
    <w:rsid w:val="00F024C2"/>
    <w:rsid w:val="00F22C72"/>
    <w:rsid w:val="00F60BD5"/>
    <w:rsid w:val="00F93F5A"/>
    <w:rsid w:val="00FA5266"/>
    <w:rsid w:val="00FC2F72"/>
    <w:rsid w:val="00FC7C5E"/>
    <w:rsid w:val="00FD6692"/>
    <w:rsid w:val="00FE3772"/>
    <w:rsid w:val="00FE7C5B"/>
    <w:rsid w:val="00FF020B"/>
    <w:rsid w:val="00FF36C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FBA8"/>
  <w15:docId w15:val="{1A610127-9211-430F-9FA8-DE6BCA4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266"/>
    <w:rPr>
      <w:rFonts w:ascii="Calibri" w:eastAsia="Times New Roman" w:hAnsi="Calibri" w:cs="Calibri"/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EB"/>
    <w:rPr>
      <w:rFonts w:ascii="Segoe UI" w:eastAsia="Times New Roman" w:hAnsi="Segoe UI" w:cs="Segoe UI"/>
      <w:color w:val="000000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B9BE-D20F-411E-BC1B-ADC882D0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RShterbakov</cp:lastModifiedBy>
  <cp:revision>3</cp:revision>
  <cp:lastPrinted>2022-09-26T07:56:00Z</cp:lastPrinted>
  <dcterms:created xsi:type="dcterms:W3CDTF">2022-09-26T07:33:00Z</dcterms:created>
  <dcterms:modified xsi:type="dcterms:W3CDTF">2022-09-26T07:56:00Z</dcterms:modified>
</cp:coreProperties>
</file>