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CF5" w:rsidRDefault="00553CF5" w:rsidP="00553C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С Ъ О Б Щ Е Н И Е</w:t>
      </w:r>
    </w:p>
    <w:p w:rsidR="00553CF5" w:rsidRDefault="00553CF5" w:rsidP="00553C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3CF5" w:rsidRDefault="00553CF5" w:rsidP="00553CF5">
      <w:pPr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Отдел „Следдипломно обучение и университетско болнична координация“ на МУ – София</w:t>
      </w:r>
    </w:p>
    <w:p w:rsidR="00553CF5" w:rsidRDefault="00553CF5" w:rsidP="00553CF5">
      <w:pPr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553CF5" w:rsidRDefault="00553CF5" w:rsidP="004E02B9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Обявява конкурс </w:t>
      </w:r>
      <w:r w:rsidR="0076604A">
        <w:rPr>
          <w:rFonts w:ascii="Times New Roman" w:hAnsi="Times New Roman" w:cs="Times New Roman"/>
          <w:sz w:val="28"/>
          <w:szCs w:val="28"/>
          <w:lang w:val="bg-BG"/>
        </w:rPr>
        <w:t xml:space="preserve">по документи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съгласно чл. 18 за неклинични специалности и </w:t>
      </w:r>
      <w:r w:rsidR="0076604A">
        <w:rPr>
          <w:rFonts w:ascii="Times New Roman" w:hAnsi="Times New Roman" w:cs="Times New Roman"/>
          <w:sz w:val="28"/>
          <w:szCs w:val="28"/>
          <w:lang w:val="bg-BG"/>
        </w:rPr>
        <w:t>конкурс с писмен приемен изпит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за лица с професионална квалификация „лекар по дентална медицина“, съгласно чл.22б от Наредба № 1/22.01.2015 г. за придобиване на специалност </w:t>
      </w:r>
      <w:r w:rsidR="00C53BA3">
        <w:rPr>
          <w:rFonts w:ascii="Times New Roman" w:hAnsi="Times New Roman" w:cs="Times New Roman"/>
          <w:sz w:val="28"/>
          <w:szCs w:val="28"/>
          <w:lang w:val="bg-BG"/>
        </w:rPr>
        <w:t>в системата на здравеопазването.</w:t>
      </w:r>
    </w:p>
    <w:p w:rsidR="00553CF5" w:rsidRDefault="00553CF5" w:rsidP="004E02B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ab/>
        <w:t xml:space="preserve">Документите за участие в конкурса се подават в отдел „СДО и УБК“ при Ректората на МУ – София, бул. „Акад. Иван Евст. Гешов“ № 15, ет.12, стая </w:t>
      </w:r>
      <w:r w:rsidR="00BA0981">
        <w:rPr>
          <w:rFonts w:ascii="Times New Roman" w:hAnsi="Times New Roman" w:cs="Times New Roman"/>
          <w:sz w:val="28"/>
          <w:szCs w:val="28"/>
          <w:lang w:val="bg-BG"/>
        </w:rPr>
        <w:t>7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от 09,00 ч. </w:t>
      </w:r>
      <w:r w:rsidR="00C6353F">
        <w:rPr>
          <w:rFonts w:ascii="Times New Roman" w:hAnsi="Times New Roman" w:cs="Times New Roman"/>
          <w:sz w:val="28"/>
          <w:szCs w:val="28"/>
          <w:lang w:val="bg-BG"/>
        </w:rPr>
        <w:t>– 12, 00 ч. и от 13,00 ч. – 15,3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0 ч. , в срок от </w:t>
      </w:r>
      <w:r w:rsidR="00F54B1C">
        <w:rPr>
          <w:rFonts w:ascii="Times New Roman" w:hAnsi="Times New Roman" w:cs="Times New Roman"/>
          <w:b/>
          <w:sz w:val="28"/>
          <w:szCs w:val="28"/>
          <w:lang w:val="bg-BG"/>
        </w:rPr>
        <w:t>2</w:t>
      </w:r>
      <w:r w:rsidR="003D5C76">
        <w:rPr>
          <w:rFonts w:ascii="Times New Roman" w:hAnsi="Times New Roman" w:cs="Times New Roman"/>
          <w:b/>
          <w:sz w:val="28"/>
          <w:szCs w:val="28"/>
          <w:lang w:val="bg-BG"/>
        </w:rPr>
        <w:t>4</w:t>
      </w:r>
      <w:r w:rsidR="004605F6">
        <w:rPr>
          <w:rFonts w:ascii="Times New Roman" w:hAnsi="Times New Roman" w:cs="Times New Roman"/>
          <w:b/>
          <w:sz w:val="28"/>
          <w:szCs w:val="28"/>
          <w:lang w:val="bg-BG"/>
        </w:rPr>
        <w:t>.0</w:t>
      </w:r>
      <w:r w:rsidR="00F54B1C">
        <w:rPr>
          <w:rFonts w:ascii="Times New Roman" w:hAnsi="Times New Roman" w:cs="Times New Roman"/>
          <w:b/>
          <w:sz w:val="28"/>
          <w:szCs w:val="28"/>
          <w:lang w:val="bg-BG"/>
        </w:rPr>
        <w:t>1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>.20</w:t>
      </w:r>
      <w:r w:rsidR="004605F6">
        <w:rPr>
          <w:rFonts w:ascii="Times New Roman" w:hAnsi="Times New Roman" w:cs="Times New Roman"/>
          <w:b/>
          <w:sz w:val="28"/>
          <w:szCs w:val="28"/>
        </w:rPr>
        <w:t>2</w:t>
      </w:r>
      <w:r w:rsidR="00F54B1C">
        <w:rPr>
          <w:rFonts w:ascii="Times New Roman" w:hAnsi="Times New Roman" w:cs="Times New Roman"/>
          <w:b/>
          <w:sz w:val="28"/>
          <w:szCs w:val="28"/>
          <w:lang w:val="bg-BG"/>
        </w:rPr>
        <w:t>4</w:t>
      </w:r>
      <w:r w:rsidR="00CD2DA8">
        <w:rPr>
          <w:rFonts w:ascii="Times New Roman" w:hAnsi="Times New Roman" w:cs="Times New Roman"/>
          <w:b/>
          <w:sz w:val="28"/>
          <w:szCs w:val="28"/>
          <w:lang w:val="bg-BG"/>
        </w:rPr>
        <w:t xml:space="preserve"> г. до </w:t>
      </w:r>
      <w:r w:rsidR="00F54B1C">
        <w:rPr>
          <w:rFonts w:ascii="Times New Roman" w:hAnsi="Times New Roman" w:cs="Times New Roman"/>
          <w:b/>
          <w:sz w:val="28"/>
          <w:szCs w:val="28"/>
          <w:lang w:val="bg-BG"/>
        </w:rPr>
        <w:t>16</w:t>
      </w:r>
      <w:r w:rsidR="004605F6">
        <w:rPr>
          <w:rFonts w:ascii="Times New Roman" w:hAnsi="Times New Roman" w:cs="Times New Roman"/>
          <w:b/>
          <w:sz w:val="28"/>
          <w:szCs w:val="28"/>
          <w:lang w:val="bg-BG"/>
        </w:rPr>
        <w:t>.0</w:t>
      </w:r>
      <w:r w:rsidR="00F54B1C">
        <w:rPr>
          <w:rFonts w:ascii="Times New Roman" w:hAnsi="Times New Roman" w:cs="Times New Roman"/>
          <w:b/>
          <w:sz w:val="28"/>
          <w:szCs w:val="28"/>
          <w:lang w:val="bg-BG"/>
        </w:rPr>
        <w:t>2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>.20</w:t>
      </w:r>
      <w:r w:rsidR="004605F6">
        <w:rPr>
          <w:rFonts w:ascii="Times New Roman" w:hAnsi="Times New Roman" w:cs="Times New Roman"/>
          <w:b/>
          <w:sz w:val="28"/>
          <w:szCs w:val="28"/>
        </w:rPr>
        <w:t>2</w:t>
      </w:r>
      <w:r w:rsidR="00F54B1C">
        <w:rPr>
          <w:rFonts w:ascii="Times New Roman" w:hAnsi="Times New Roman" w:cs="Times New Roman"/>
          <w:b/>
          <w:sz w:val="28"/>
          <w:szCs w:val="28"/>
          <w:lang w:val="bg-BG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г. вкл.</w:t>
      </w:r>
    </w:p>
    <w:p w:rsidR="00553CF5" w:rsidRDefault="00A27E21" w:rsidP="004E02B9">
      <w:pPr>
        <w:jc w:val="both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ab/>
        <w:t>Такса за участие в конкурса</w:t>
      </w:r>
      <w:r w:rsidR="00553CF5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284774">
        <w:rPr>
          <w:rFonts w:ascii="Times New Roman" w:hAnsi="Times New Roman" w:cs="Times New Roman"/>
          <w:sz w:val="28"/>
          <w:szCs w:val="28"/>
          <w:lang w:val="bg-BG"/>
        </w:rPr>
        <w:t xml:space="preserve"> по </w:t>
      </w:r>
      <w:r w:rsidR="00036A54">
        <w:rPr>
          <w:rFonts w:ascii="Times New Roman" w:hAnsi="Times New Roman" w:cs="Times New Roman"/>
          <w:sz w:val="28"/>
          <w:szCs w:val="28"/>
          <w:lang w:val="bg-BG"/>
        </w:rPr>
        <w:t>до</w:t>
      </w:r>
      <w:r w:rsidR="00BE60B5">
        <w:rPr>
          <w:rFonts w:ascii="Times New Roman" w:hAnsi="Times New Roman" w:cs="Times New Roman"/>
          <w:sz w:val="28"/>
          <w:szCs w:val="28"/>
          <w:lang w:val="bg-BG"/>
        </w:rPr>
        <w:t xml:space="preserve">кументи за неклинични специалности </w:t>
      </w:r>
      <w:r w:rsidR="00553CF5"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  <w:t xml:space="preserve">– </w:t>
      </w:r>
      <w:r w:rsidR="00553CF5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60.00 лв.</w:t>
      </w:r>
    </w:p>
    <w:p w:rsidR="00553CF5" w:rsidRDefault="00284774" w:rsidP="009C3DDF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         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Такса за участие в конкурса  </w:t>
      </w:r>
      <w:r w:rsidR="00A27E21">
        <w:rPr>
          <w:rFonts w:ascii="Times New Roman" w:hAnsi="Times New Roman" w:cs="Times New Roman"/>
          <w:sz w:val="28"/>
          <w:szCs w:val="28"/>
          <w:lang w:val="bg-BG"/>
        </w:rPr>
        <w:t>за специалностите по „</w:t>
      </w:r>
      <w:proofErr w:type="spellStart"/>
      <w:r w:rsidR="00A27E21">
        <w:rPr>
          <w:rFonts w:ascii="Times New Roman" w:hAnsi="Times New Roman" w:cs="Times New Roman"/>
          <w:sz w:val="28"/>
          <w:szCs w:val="28"/>
          <w:lang w:val="bg-BG"/>
        </w:rPr>
        <w:t>дентална</w:t>
      </w:r>
      <w:proofErr w:type="spellEnd"/>
      <w:r w:rsidR="00A27E21">
        <w:rPr>
          <w:rFonts w:ascii="Times New Roman" w:hAnsi="Times New Roman" w:cs="Times New Roman"/>
          <w:sz w:val="28"/>
          <w:szCs w:val="28"/>
          <w:lang w:val="bg-BG"/>
        </w:rPr>
        <w:t xml:space="preserve"> медицина“ </w:t>
      </w:r>
      <w:r w:rsidR="00BE60B5">
        <w:rPr>
          <w:rFonts w:ascii="Times New Roman" w:hAnsi="Times New Roman" w:cs="Times New Roman"/>
          <w:sz w:val="28"/>
          <w:szCs w:val="28"/>
          <w:lang w:val="bg-BG"/>
        </w:rPr>
        <w:t xml:space="preserve">с приемен писмен изпит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150.00 лв.</w:t>
      </w:r>
    </w:p>
    <w:p w:rsidR="00553CF5" w:rsidRDefault="00553CF5" w:rsidP="004E02B9">
      <w:pPr>
        <w:jc w:val="both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ab/>
      </w:r>
      <w:r w:rsidR="00BE60B5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Класирането на кандидатите </w:t>
      </w:r>
      <w:r w:rsidR="00E8187C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за неклинични специалности </w:t>
      </w:r>
      <w:r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ще се извършва в низходящ ред въз основа на средноаритметичната оценка от общия успех и успеха от държавните изпити от дипломата за завършено висше образование.</w:t>
      </w:r>
    </w:p>
    <w:p w:rsidR="00553CF5" w:rsidRDefault="00553CF5" w:rsidP="004E02B9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Специализантите по неклинични специалности ще заплащат месечна такса за теоретично и практическо обучение, съгласно чл. 40 и чл. 41 от Наредба № 1/22.01.2015 г., съобразно учебната програма по съответната специалност.</w:t>
      </w:r>
    </w:p>
    <w:p w:rsidR="00103734" w:rsidRDefault="00103734" w:rsidP="004E02B9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</w:p>
    <w:p w:rsidR="00707892" w:rsidRPr="0062413F" w:rsidRDefault="00707892" w:rsidP="004E02B9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  <w:r w:rsidRPr="0062413F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За МУ-София месечната такса е в размер на 230.00 лв., съгласно Заповед № РК 36-2436/25.10.2019 г. на Ректора на МУ-София.</w:t>
      </w:r>
    </w:p>
    <w:p w:rsidR="00707892" w:rsidRDefault="00707892" w:rsidP="004E02B9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  <w:r w:rsidRPr="0062413F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За обучение по-кратко от един месец, таксата се изчислява пропорционално на дните проведено обучение.</w:t>
      </w:r>
    </w:p>
    <w:p w:rsidR="00707892" w:rsidRDefault="00707892" w:rsidP="004E02B9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</w:p>
    <w:p w:rsidR="00553CF5" w:rsidRDefault="00553CF5" w:rsidP="004E02B9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</w:p>
    <w:p w:rsidR="00E97233" w:rsidRDefault="00707892" w:rsidP="004E02B9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bg-BG"/>
        </w:rPr>
      </w:pPr>
      <w:r w:rsidRPr="002B2B1C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8F66E0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 xml:space="preserve">Приема на кандидатите </w:t>
      </w:r>
      <w:r w:rsidR="00401E35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>по специалностите за лица с професионална квалификация „лекар по дентална медицина“</w:t>
      </w:r>
      <w:r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 xml:space="preserve"> </w:t>
      </w:r>
      <w:r w:rsidRPr="008F66E0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>ще се и</w:t>
      </w:r>
      <w:r w:rsidR="00183513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 xml:space="preserve">звърши с писмен конкурсен изпит и получена оценка минимум         добър 4.00, съгласно решение на Академичен съвет с протокол №36/29.08.2023г.   </w:t>
      </w:r>
      <w:r w:rsidRPr="008F66E0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 xml:space="preserve"> </w:t>
      </w:r>
    </w:p>
    <w:p w:rsidR="00A27E21" w:rsidRDefault="00A27E21" w:rsidP="00A27E21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bg-BG"/>
        </w:rPr>
      </w:pPr>
      <w:r w:rsidRPr="00A27E21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 xml:space="preserve">Детска </w:t>
      </w:r>
      <w:proofErr w:type="spellStart"/>
      <w:r w:rsidRPr="00A27E21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>дентална</w:t>
      </w:r>
      <w:proofErr w:type="spellEnd"/>
      <w:r w:rsidRPr="00A27E21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 xml:space="preserve"> медицина -  26.02.2024 год. от 08.00 часа в зала 615, на ФДМ - София.</w:t>
      </w:r>
    </w:p>
    <w:p w:rsidR="00A27E21" w:rsidRDefault="00A27E21" w:rsidP="00A27E21">
      <w:pPr>
        <w:pStyle w:val="ListParagraph"/>
        <w:numPr>
          <w:ilvl w:val="0"/>
          <w:numId w:val="2"/>
        </w:num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 xml:space="preserve">Обществено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>дентално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 xml:space="preserve"> здраве -  07.03.2024 год. от 08.00 ч. зала 224 на  ФДМ - София.</w:t>
      </w:r>
    </w:p>
    <w:p w:rsidR="00A27E21" w:rsidRPr="00A27E21" w:rsidRDefault="00A27E21" w:rsidP="00A27E21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bg-BG"/>
        </w:rPr>
      </w:pPr>
      <w:r w:rsidRPr="000732DC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 xml:space="preserve">Оперативно зъболечение и </w:t>
      </w:r>
      <w:proofErr w:type="spellStart"/>
      <w:r w:rsidRPr="000732DC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>ендодонтия</w:t>
      </w:r>
      <w:proofErr w:type="spellEnd"/>
      <w:r w:rsidRPr="000732DC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 xml:space="preserve"> – </w:t>
      </w:r>
      <w:r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>27</w:t>
      </w:r>
      <w:r w:rsidRPr="000732DC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>02</w:t>
      </w:r>
      <w:r w:rsidRPr="000732DC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>.202</w:t>
      </w:r>
      <w:r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>4</w:t>
      </w:r>
      <w:r w:rsidRPr="000732DC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 xml:space="preserve">г. от 8:00ч. в </w:t>
      </w:r>
      <w:r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>зала 306 на ФДМ – София</w:t>
      </w:r>
    </w:p>
    <w:p w:rsidR="000732DC" w:rsidRDefault="00036A54" w:rsidP="0020678E">
      <w:pPr>
        <w:pStyle w:val="ListParagraph"/>
        <w:numPr>
          <w:ilvl w:val="0"/>
          <w:numId w:val="2"/>
        </w:num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bg-BG"/>
        </w:rPr>
      </w:pPr>
      <w:r w:rsidRPr="000732DC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>Орална</w:t>
      </w:r>
      <w:r w:rsidR="004605F6" w:rsidRPr="000732DC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 xml:space="preserve"> хирургия</w:t>
      </w:r>
      <w:r w:rsidR="007C2C73" w:rsidRPr="000732DC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 xml:space="preserve"> </w:t>
      </w:r>
      <w:r w:rsidR="004605F6" w:rsidRPr="000732DC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 xml:space="preserve">– </w:t>
      </w:r>
      <w:r w:rsidR="0020678E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>01</w:t>
      </w:r>
      <w:r w:rsidR="004605F6" w:rsidRPr="000732DC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>.</w:t>
      </w:r>
      <w:r w:rsidR="0020678E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>03</w:t>
      </w:r>
      <w:r w:rsidR="004605F6" w:rsidRPr="000732DC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>.202</w:t>
      </w:r>
      <w:r w:rsidR="0020678E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>4</w:t>
      </w:r>
      <w:r w:rsidRPr="000732DC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 xml:space="preserve">г от 08:00ч. в Катедра по Дентална, орална и лицево-челустна хирургия – ФДМ, </w:t>
      </w:r>
      <w:r w:rsidR="004605F6" w:rsidRPr="000732DC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 xml:space="preserve">ет. </w:t>
      </w:r>
      <w:r w:rsidR="0020678E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>10</w:t>
      </w:r>
      <w:r w:rsidR="004605F6" w:rsidRPr="000732DC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 xml:space="preserve"> </w:t>
      </w:r>
    </w:p>
    <w:p w:rsidR="00F824E5" w:rsidRDefault="00F824E5" w:rsidP="00F824E5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bg-BG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>Ортодонтия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 xml:space="preserve"> – 07.03.2024г. от 8:00ч. </w:t>
      </w:r>
      <w:r w:rsidR="0020678E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>в аудитория на ФДМ – София</w:t>
      </w:r>
    </w:p>
    <w:p w:rsidR="0020678E" w:rsidRPr="000732DC" w:rsidRDefault="0020678E" w:rsidP="00F824E5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bg-BG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>Пародонтология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 xml:space="preserve"> и заболявания на оралната лигавица – 07.03.2024г. от 8:30ч., 412 зала, етаж 4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 xml:space="preserve"> на ФДМ - София</w:t>
      </w:r>
    </w:p>
    <w:p w:rsidR="00036A54" w:rsidRDefault="00C1020F" w:rsidP="0020678E">
      <w:pPr>
        <w:pStyle w:val="ListParagraph"/>
        <w:numPr>
          <w:ilvl w:val="0"/>
          <w:numId w:val="2"/>
        </w:num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bg-BG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>Протетична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>дентална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 xml:space="preserve"> медицина – </w:t>
      </w:r>
      <w:r w:rsidR="0020678E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>06</w:t>
      </w:r>
      <w:r w:rsidR="004605F6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>.</w:t>
      </w:r>
      <w:r w:rsidR="0020678E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>03.2024г. от 8:00ч.</w:t>
      </w:r>
      <w:r w:rsidR="00036A54" w:rsidRPr="00E97233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 xml:space="preserve"> в 210</w:t>
      </w:r>
      <w:r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 xml:space="preserve"> </w:t>
      </w:r>
      <w:r w:rsidR="00036A54" w:rsidRPr="00E97233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>зала в</w:t>
      </w:r>
      <w:r w:rsidR="00561B17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>ъв</w:t>
      </w:r>
      <w:r w:rsidR="00036A54" w:rsidRPr="00E97233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 xml:space="preserve"> ФДМ</w:t>
      </w:r>
      <w:r w:rsidR="00036A54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>.</w:t>
      </w:r>
    </w:p>
    <w:p w:rsidR="00555219" w:rsidRPr="00555219" w:rsidRDefault="00555219" w:rsidP="00555219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bg-BG"/>
        </w:rPr>
      </w:pPr>
    </w:p>
    <w:p w:rsidR="00183513" w:rsidRPr="009C3DDF" w:rsidRDefault="007C2C73" w:rsidP="007C2C73">
      <w:pPr>
        <w:pStyle w:val="ListParagraph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ab/>
      </w:r>
      <w:r w:rsidR="00707892" w:rsidRPr="0060338D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Писмените работи ще се проверяват от комисия в състав председател и двама редовни членове. </w:t>
      </w:r>
    </w:p>
    <w:p w:rsidR="00707892" w:rsidRDefault="00401E35" w:rsidP="000142D1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>
        <w:rPr>
          <w:rFonts w:ascii="Times New Roman" w:eastAsia="Times New Roman" w:hAnsi="Times New Roman" w:cs="Times New Roman"/>
          <w:sz w:val="28"/>
          <w:szCs w:val="28"/>
          <w:lang w:val="bg-BG"/>
        </w:rPr>
        <w:t>Оценка е окончателна и п</w:t>
      </w:r>
      <w:r w:rsidR="00707892" w:rsidRPr="0060338D">
        <w:rPr>
          <w:rFonts w:ascii="Times New Roman" w:eastAsia="Times New Roman" w:hAnsi="Times New Roman" w:cs="Times New Roman"/>
          <w:sz w:val="28"/>
          <w:szCs w:val="28"/>
          <w:lang w:val="bg-BG"/>
        </w:rPr>
        <w:t>исмената работа не подлежи на преразглеждане.</w:t>
      </w:r>
    </w:p>
    <w:p w:rsidR="00103734" w:rsidRDefault="00707892" w:rsidP="003124CF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М</w:t>
      </w:r>
      <w:r w:rsidRPr="002B2B1C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есечн</w:t>
      </w:r>
      <w:r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ата такса</w:t>
      </w:r>
      <w:r w:rsidRPr="002B2B1C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 за практическо обучение, съгласно чл. 41 от Наредба № 1/22.01.2015 г.</w:t>
      </w:r>
      <w:r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 се определя от базата</w:t>
      </w:r>
      <w:r w:rsidRPr="002B2B1C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 за обучение</w:t>
      </w:r>
      <w:r w:rsidR="00103734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:</w:t>
      </w:r>
    </w:p>
    <w:p w:rsidR="00707892" w:rsidRDefault="00604D48" w:rsidP="003124CF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МУ - </w:t>
      </w:r>
      <w:r w:rsidR="003E142E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ФДМ </w:t>
      </w:r>
      <w:r w:rsidR="00103734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– 460,00лв.</w:t>
      </w:r>
    </w:p>
    <w:p w:rsidR="004605F6" w:rsidRDefault="004605F6" w:rsidP="0029495A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ДЦ </w:t>
      </w:r>
      <w:r w:rsidR="00A27E21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„</w:t>
      </w:r>
      <w:r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КОНСУМДЕНТ</w:t>
      </w:r>
      <w:r w:rsidR="00A27E21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“</w:t>
      </w:r>
      <w:r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 – 460,00лв.</w:t>
      </w:r>
    </w:p>
    <w:p w:rsidR="009C3DDF" w:rsidRDefault="009C3DDF" w:rsidP="0029495A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МДЦ „МЕДИКЪЛ ДЕНТ КОНСУЛТ“ – 460,00лв.</w:t>
      </w:r>
    </w:p>
    <w:p w:rsidR="00FD3DF5" w:rsidRPr="00103734" w:rsidRDefault="00FD3DF5" w:rsidP="003124CF">
      <w:pPr>
        <w:pStyle w:val="ListParagraph"/>
        <w:overflowPunct w:val="0"/>
        <w:autoSpaceDE w:val="0"/>
        <w:autoSpaceDN w:val="0"/>
        <w:adjustRightInd w:val="0"/>
        <w:spacing w:after="0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</w:p>
    <w:p w:rsidR="0062413F" w:rsidRPr="0062413F" w:rsidRDefault="009D6C8E" w:rsidP="003124CF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М</w:t>
      </w:r>
      <w:r w:rsidR="0062413F" w:rsidRPr="0062413F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есечната такса </w:t>
      </w:r>
      <w:r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за теоретично обучение </w:t>
      </w:r>
      <w:r w:rsidR="0062413F" w:rsidRPr="0062413F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е в размер на 230.00 лв., съгласно Заповед № РК 36-2436/25.10.2019 г. на Ректора на МУ-София.</w:t>
      </w:r>
    </w:p>
    <w:p w:rsidR="0062413F" w:rsidRDefault="0062413F" w:rsidP="004E02B9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  <w:r w:rsidRPr="0062413F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За обучение по-кратко от един месец, таксата се изчислява пропорционално на дните проведено обучение.</w:t>
      </w:r>
    </w:p>
    <w:sectPr w:rsidR="0062413F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14407"/>
    <w:multiLevelType w:val="hybridMultilevel"/>
    <w:tmpl w:val="836A1C84"/>
    <w:lvl w:ilvl="0" w:tplc="6F74115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B2F1A48"/>
    <w:multiLevelType w:val="hybridMultilevel"/>
    <w:tmpl w:val="AD00489C"/>
    <w:lvl w:ilvl="0" w:tplc="8DCEB87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9EE"/>
    <w:rsid w:val="000142D1"/>
    <w:rsid w:val="00036A54"/>
    <w:rsid w:val="000732DC"/>
    <w:rsid w:val="00077935"/>
    <w:rsid w:val="000C06D4"/>
    <w:rsid w:val="000E79EE"/>
    <w:rsid w:val="00103734"/>
    <w:rsid w:val="00183513"/>
    <w:rsid w:val="0020678E"/>
    <w:rsid w:val="00261697"/>
    <w:rsid w:val="00284774"/>
    <w:rsid w:val="0029495A"/>
    <w:rsid w:val="003124CF"/>
    <w:rsid w:val="00345CDC"/>
    <w:rsid w:val="00377820"/>
    <w:rsid w:val="003D5C76"/>
    <w:rsid w:val="003E142E"/>
    <w:rsid w:val="00401E35"/>
    <w:rsid w:val="004605F6"/>
    <w:rsid w:val="004E02B9"/>
    <w:rsid w:val="004F0DEB"/>
    <w:rsid w:val="00553CF5"/>
    <w:rsid w:val="00555219"/>
    <w:rsid w:val="00561B17"/>
    <w:rsid w:val="00604D48"/>
    <w:rsid w:val="0062413F"/>
    <w:rsid w:val="006553DE"/>
    <w:rsid w:val="00672E4A"/>
    <w:rsid w:val="00707892"/>
    <w:rsid w:val="0076604A"/>
    <w:rsid w:val="007B7BD7"/>
    <w:rsid w:val="007C2C73"/>
    <w:rsid w:val="007E6345"/>
    <w:rsid w:val="008B1A2B"/>
    <w:rsid w:val="00912324"/>
    <w:rsid w:val="009C3DDF"/>
    <w:rsid w:val="009D51BC"/>
    <w:rsid w:val="009D6C8E"/>
    <w:rsid w:val="00A27E21"/>
    <w:rsid w:val="00A576EF"/>
    <w:rsid w:val="00A737AB"/>
    <w:rsid w:val="00AE25A7"/>
    <w:rsid w:val="00AE5091"/>
    <w:rsid w:val="00B4004A"/>
    <w:rsid w:val="00BA0981"/>
    <w:rsid w:val="00BE60B5"/>
    <w:rsid w:val="00C1020F"/>
    <w:rsid w:val="00C53BA3"/>
    <w:rsid w:val="00C6353F"/>
    <w:rsid w:val="00CA06D4"/>
    <w:rsid w:val="00CD2DA8"/>
    <w:rsid w:val="00D72BB4"/>
    <w:rsid w:val="00E06E25"/>
    <w:rsid w:val="00E506F2"/>
    <w:rsid w:val="00E8187C"/>
    <w:rsid w:val="00E97233"/>
    <w:rsid w:val="00F35596"/>
    <w:rsid w:val="00F54B1C"/>
    <w:rsid w:val="00F740BB"/>
    <w:rsid w:val="00F824E5"/>
    <w:rsid w:val="00F93E8D"/>
    <w:rsid w:val="00FD3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3CF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37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18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187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3CF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37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18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18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9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879</TotalTime>
  <Pages>2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M.Tsenova</dc:creator>
  <cp:keywords/>
  <dc:description/>
  <cp:lastModifiedBy>Andreeva</cp:lastModifiedBy>
  <cp:revision>59</cp:revision>
  <cp:lastPrinted>2024-01-22T11:47:00Z</cp:lastPrinted>
  <dcterms:created xsi:type="dcterms:W3CDTF">2022-02-08T09:03:00Z</dcterms:created>
  <dcterms:modified xsi:type="dcterms:W3CDTF">2024-01-22T11:57:00Z</dcterms:modified>
</cp:coreProperties>
</file>