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2C545" w14:textId="5C4DED60" w:rsidR="00377526" w:rsidRPr="001B7C53" w:rsidRDefault="00377526" w:rsidP="00865087">
      <w:pPr>
        <w:spacing w:after="120"/>
        <w:jc w:val="left"/>
        <w:rPr>
          <w:rFonts w:ascii="Verdana" w:hAnsi="Verdana" w:cs="Arial"/>
          <w:b/>
          <w:color w:val="002060"/>
          <w:sz w:val="20"/>
          <w:lang w:val="en-GB"/>
        </w:rPr>
      </w:pPr>
      <w:r w:rsidRPr="001B7C53">
        <w:rPr>
          <w:rFonts w:ascii="Verdana" w:hAnsi="Verdana" w:cs="Arial"/>
          <w:b/>
          <w:color w:val="002060"/>
          <w:sz w:val="20"/>
          <w:lang w:val="en-GB"/>
        </w:rPr>
        <w:t>STAFF MOBILITY FOR TRAINING</w:t>
      </w:r>
      <w:r w:rsidR="00D97FE7" w:rsidRPr="001B7C53">
        <w:rPr>
          <w:rStyle w:val="Refdenotadefim"/>
          <w:rFonts w:ascii="Verdana" w:hAnsi="Verdana" w:cs="Arial"/>
          <w:b/>
          <w:color w:val="002060"/>
          <w:sz w:val="20"/>
          <w:lang w:val="en-GB"/>
        </w:rPr>
        <w:endnoteReference w:id="1"/>
      </w:r>
    </w:p>
    <w:p w14:paraId="5D72C546" w14:textId="77777777" w:rsidR="00377526" w:rsidRPr="001B7C53" w:rsidRDefault="00377526" w:rsidP="00865087">
      <w:pPr>
        <w:spacing w:after="12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  <w:r w:rsidRPr="001B7C53">
        <w:rPr>
          <w:rFonts w:ascii="Verdana" w:hAnsi="Verdana" w:cs="Arial"/>
          <w:b/>
          <w:color w:val="002060"/>
          <w:sz w:val="20"/>
          <w:lang w:val="en-GB"/>
        </w:rPr>
        <w:t>MOBILITY AGREEMENT</w:t>
      </w:r>
    </w:p>
    <w:p w14:paraId="0AA13AFF" w14:textId="2C20BE9D" w:rsidR="00D97FE7" w:rsidRPr="003A4E1B" w:rsidRDefault="00D97FE7" w:rsidP="00D97FE7">
      <w:pPr>
        <w:pStyle w:val="Textodecoment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B7C53">
        <w:rPr>
          <w:rFonts w:ascii="Verdana" w:hAnsi="Verdana" w:cs="Calibri"/>
          <w:lang w:val="en-GB"/>
        </w:rPr>
        <w:t>Planned period of the t</w:t>
      </w:r>
      <w:r w:rsidR="00E2199B" w:rsidRPr="001B7C53">
        <w:rPr>
          <w:rFonts w:ascii="Verdana" w:hAnsi="Verdana" w:cs="Calibri"/>
          <w:lang w:val="en-GB"/>
        </w:rPr>
        <w:t>raining</w:t>
      </w:r>
      <w:r w:rsidRPr="001B7C53">
        <w:rPr>
          <w:rFonts w:ascii="Verdana" w:hAnsi="Verdana" w:cs="Calibri"/>
          <w:color w:val="FF0000"/>
          <w:lang w:val="en-GB"/>
        </w:rPr>
        <w:t xml:space="preserve"> </w:t>
      </w:r>
      <w:r w:rsidRPr="001B7C53">
        <w:rPr>
          <w:rFonts w:ascii="Verdana" w:hAnsi="Verdana" w:cs="Calibri"/>
          <w:lang w:val="en-GB"/>
        </w:rPr>
        <w:t xml:space="preserve">activity: from </w:t>
      </w:r>
      <w:r w:rsidRPr="003A4E1B">
        <w:rPr>
          <w:rFonts w:ascii="Verdana" w:hAnsi="Verdana" w:cs="Calibri"/>
          <w:i/>
          <w:lang w:val="en-GB"/>
        </w:rPr>
        <w:t>[day/month/year]</w:t>
      </w:r>
      <w:r w:rsidRPr="003A4E1B">
        <w:rPr>
          <w:rFonts w:ascii="Verdana" w:hAnsi="Verdana" w:cs="Calibri"/>
          <w:lang w:val="en-GB"/>
        </w:rPr>
        <w:tab/>
        <w:t xml:space="preserve">till </w:t>
      </w:r>
      <w:r w:rsidRPr="003A4E1B">
        <w:rPr>
          <w:rFonts w:ascii="Verdana" w:hAnsi="Verdana" w:cs="Calibri"/>
          <w:i/>
          <w:lang w:val="en-GB"/>
        </w:rPr>
        <w:t>[day/month/year]</w:t>
      </w:r>
    </w:p>
    <w:p w14:paraId="5D72C547" w14:textId="0F73A93F" w:rsidR="00887CE1" w:rsidRPr="001B7C53" w:rsidRDefault="00D97FE7" w:rsidP="005D75AB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  <w:r w:rsidRPr="003A4E1B">
        <w:rPr>
          <w:rFonts w:ascii="Verdana" w:hAnsi="Verdana" w:cs="Calibri"/>
          <w:sz w:val="20"/>
          <w:lang w:val="en-GB"/>
        </w:rPr>
        <w:t xml:space="preserve">Duration (days) – excluding travel days: </w:t>
      </w:r>
      <w:r w:rsidR="0097090E" w:rsidRPr="003A4E1B">
        <w:rPr>
          <w:rFonts w:ascii="Verdana" w:hAnsi="Verdana" w:cs="Calibri"/>
          <w:sz w:val="20"/>
          <w:lang w:val="en-GB"/>
        </w:rPr>
        <w:t>xx</w:t>
      </w:r>
    </w:p>
    <w:p w14:paraId="2423D022" w14:textId="0981BC54" w:rsidR="00770EAA" w:rsidRPr="006261DD" w:rsidRDefault="00770EAA" w:rsidP="00770EAA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54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5"/>
        <w:gridCol w:w="2338"/>
        <w:gridCol w:w="2378"/>
        <w:gridCol w:w="2389"/>
      </w:tblGrid>
      <w:tr w:rsidR="00770EAA" w:rsidRPr="007673FA" w14:paraId="759B725E" w14:textId="77777777" w:rsidTr="00B70B16">
        <w:trPr>
          <w:trHeight w:val="338"/>
        </w:trPr>
        <w:tc>
          <w:tcPr>
            <w:tcW w:w="1253" w:type="pct"/>
            <w:shd w:val="clear" w:color="auto" w:fill="FFFFFF"/>
          </w:tcPr>
          <w:p w14:paraId="0CF45DC7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1233" w:type="pct"/>
            <w:shd w:val="clear" w:color="auto" w:fill="FFFFFF"/>
          </w:tcPr>
          <w:p w14:paraId="15BE6254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1254" w:type="pct"/>
            <w:shd w:val="clear" w:color="auto" w:fill="FFFFFF"/>
          </w:tcPr>
          <w:p w14:paraId="43CEEB7C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1260" w:type="pct"/>
            <w:shd w:val="clear" w:color="auto" w:fill="FFFFFF"/>
          </w:tcPr>
          <w:p w14:paraId="742CCC03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70EAA" w:rsidRPr="007673FA" w14:paraId="4B50F720" w14:textId="77777777" w:rsidTr="00B70B16">
        <w:trPr>
          <w:trHeight w:val="417"/>
        </w:trPr>
        <w:tc>
          <w:tcPr>
            <w:tcW w:w="1253" w:type="pct"/>
            <w:shd w:val="clear" w:color="auto" w:fill="FFFFFF"/>
          </w:tcPr>
          <w:p w14:paraId="677F73E9" w14:textId="77777777" w:rsidR="00770EAA" w:rsidRPr="00DF7065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1233" w:type="pct"/>
            <w:shd w:val="clear" w:color="auto" w:fill="FFFFFF"/>
          </w:tcPr>
          <w:p w14:paraId="1F8EA3EA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254" w:type="pct"/>
            <w:shd w:val="clear" w:color="auto" w:fill="FFFFFF"/>
          </w:tcPr>
          <w:p w14:paraId="3E32FB8F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1260" w:type="pct"/>
            <w:shd w:val="clear" w:color="auto" w:fill="FFFFFF"/>
          </w:tcPr>
          <w:p w14:paraId="44E97597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70EAA" w:rsidRPr="007673FA" w14:paraId="14C9BF81" w14:textId="77777777" w:rsidTr="00B70B16">
        <w:trPr>
          <w:trHeight w:val="365"/>
        </w:trPr>
        <w:tc>
          <w:tcPr>
            <w:tcW w:w="1253" w:type="pct"/>
            <w:shd w:val="clear" w:color="auto" w:fill="FFFFFF"/>
          </w:tcPr>
          <w:p w14:paraId="7C255539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1233" w:type="pct"/>
            <w:shd w:val="clear" w:color="auto" w:fill="FFFFFF"/>
          </w:tcPr>
          <w:p w14:paraId="3F435A4D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254" w:type="pct"/>
            <w:shd w:val="clear" w:color="auto" w:fill="FFFFFF"/>
          </w:tcPr>
          <w:p w14:paraId="15EC19B6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1260" w:type="pct"/>
            <w:shd w:val="clear" w:color="auto" w:fill="FFFFFF"/>
          </w:tcPr>
          <w:p w14:paraId="1DA31783" w14:textId="01DC33C8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A4E1B">
              <w:rPr>
                <w:rFonts w:ascii="Verdana" w:hAnsi="Verdana" w:cs="Arial"/>
                <w:color w:val="002060"/>
                <w:sz w:val="20"/>
                <w:lang w:val="en-GB"/>
              </w:rPr>
              <w:t>20xx/20xx</w:t>
            </w:r>
          </w:p>
        </w:tc>
      </w:tr>
      <w:tr w:rsidR="00770EAA" w:rsidRPr="007673FA" w14:paraId="61167DB3" w14:textId="77777777" w:rsidTr="00B70B16">
        <w:trPr>
          <w:trHeight w:val="349"/>
        </w:trPr>
        <w:tc>
          <w:tcPr>
            <w:tcW w:w="1253" w:type="pct"/>
            <w:shd w:val="clear" w:color="auto" w:fill="FFFFFF"/>
          </w:tcPr>
          <w:p w14:paraId="1AC47336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3747" w:type="pct"/>
            <w:gridSpan w:val="3"/>
            <w:shd w:val="clear" w:color="auto" w:fill="FFFFFF"/>
          </w:tcPr>
          <w:p w14:paraId="7D848CB2" w14:textId="77777777" w:rsidR="00770EAA" w:rsidRPr="007673FA" w:rsidRDefault="00770EA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C655EA" w:rsidRPr="000D4CE5" w14:paraId="5B08DE96" w14:textId="77777777" w:rsidTr="00B70B16">
        <w:trPr>
          <w:trHeight w:val="349"/>
        </w:trPr>
        <w:tc>
          <w:tcPr>
            <w:tcW w:w="1253" w:type="pct"/>
            <w:shd w:val="clear" w:color="auto" w:fill="FFFFFF"/>
          </w:tcPr>
          <w:p w14:paraId="5C177D74" w14:textId="5C3820C9" w:rsidR="00C655EA" w:rsidRPr="007673FA" w:rsidRDefault="00C655E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Category of Staff</w:t>
            </w:r>
          </w:p>
        </w:tc>
        <w:tc>
          <w:tcPr>
            <w:tcW w:w="3747" w:type="pct"/>
            <w:gridSpan w:val="3"/>
            <w:shd w:val="clear" w:color="auto" w:fill="FFFFFF"/>
          </w:tcPr>
          <w:p w14:paraId="5221F150" w14:textId="77777777" w:rsidR="00C655EA" w:rsidRDefault="00C655E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66636">
              <w:rPr>
                <w:rFonts w:ascii="Verdana" w:hAnsi="Verdana" w:cs="Arial"/>
                <w:b/>
                <w:color w:val="002060"/>
                <w:sz w:val="28"/>
                <w:szCs w:val="28"/>
                <w:lang w:val="en-GB"/>
              </w:rPr>
              <w:t>□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I- International Office; □ F-Finance</w:t>
            </w:r>
          </w:p>
          <w:p w14:paraId="5E5B5702" w14:textId="721958FB" w:rsidR="00C655EA" w:rsidRDefault="00C655E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66636">
              <w:rPr>
                <w:rFonts w:ascii="Verdana" w:hAnsi="Verdana" w:cs="Arial"/>
                <w:b/>
                <w:color w:val="002060"/>
                <w:sz w:val="28"/>
                <w:szCs w:val="28"/>
                <w:lang w:val="en-GB"/>
              </w:rPr>
              <w:t>□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G- General Administration and Technical</w:t>
            </w:r>
          </w:p>
          <w:p w14:paraId="4139AC8E" w14:textId="24FAF84A" w:rsidR="00C655EA" w:rsidRDefault="00C655E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66636">
              <w:rPr>
                <w:rFonts w:ascii="Verdana" w:hAnsi="Verdana" w:cs="Arial"/>
                <w:b/>
                <w:color w:val="002060"/>
                <w:sz w:val="28"/>
                <w:szCs w:val="28"/>
                <w:lang w:val="en-GB"/>
              </w:rPr>
              <w:t>□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P – Professor</w:t>
            </w:r>
          </w:p>
          <w:p w14:paraId="6DA85EA9" w14:textId="77777777" w:rsidR="00C655EA" w:rsidRDefault="00C655E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66636">
              <w:rPr>
                <w:rFonts w:ascii="Verdana" w:hAnsi="Verdana" w:cs="Arial"/>
                <w:b/>
                <w:color w:val="002060"/>
                <w:sz w:val="28"/>
                <w:szCs w:val="28"/>
                <w:lang w:val="en-GB"/>
              </w:rPr>
              <w:t>□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T- Academic Staff</w:t>
            </w:r>
          </w:p>
          <w:p w14:paraId="0C34A775" w14:textId="000EEF49" w:rsidR="00C655EA" w:rsidRPr="007673FA" w:rsidRDefault="00C655EA" w:rsidP="00B70B1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66636">
              <w:rPr>
                <w:rFonts w:ascii="Verdana" w:hAnsi="Verdana" w:cs="Arial"/>
                <w:b/>
                <w:color w:val="002060"/>
                <w:sz w:val="28"/>
                <w:szCs w:val="28"/>
                <w:lang w:val="en-GB"/>
              </w:rPr>
              <w:t>□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O - Other</w:t>
            </w:r>
          </w:p>
        </w:tc>
      </w:tr>
    </w:tbl>
    <w:p w14:paraId="36E131BE" w14:textId="77777777" w:rsidR="00770EAA" w:rsidRDefault="00770EAA" w:rsidP="00770EAA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783E0735" w14:textId="77777777" w:rsidR="00770EAA" w:rsidRDefault="00770EAA" w:rsidP="00770EAA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>
        <w:rPr>
          <w:rStyle w:val="Refdenotadefim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51"/>
        <w:gridCol w:w="2365"/>
        <w:gridCol w:w="2313"/>
        <w:gridCol w:w="2835"/>
      </w:tblGrid>
      <w:tr w:rsidR="00770EAA" w:rsidRPr="000E4E0D" w14:paraId="1A5F5028" w14:textId="77777777" w:rsidTr="00B70B16">
        <w:trPr>
          <w:trHeight w:val="371"/>
        </w:trPr>
        <w:tc>
          <w:tcPr>
            <w:tcW w:w="1951" w:type="dxa"/>
            <w:shd w:val="clear" w:color="auto" w:fill="FFFFFF"/>
          </w:tcPr>
          <w:p w14:paraId="7EA77D80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513" w:type="dxa"/>
            <w:gridSpan w:val="3"/>
            <w:shd w:val="clear" w:color="auto" w:fill="FFFFFF"/>
          </w:tcPr>
          <w:p w14:paraId="7A86A470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70EAA" w:rsidRPr="000E4E0D" w14:paraId="0D65638B" w14:textId="77777777" w:rsidTr="00B70B16">
        <w:trPr>
          <w:trHeight w:val="371"/>
        </w:trPr>
        <w:tc>
          <w:tcPr>
            <w:tcW w:w="1951" w:type="dxa"/>
            <w:shd w:val="clear" w:color="auto" w:fill="FFFFFF"/>
          </w:tcPr>
          <w:p w14:paraId="5592BE8F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79A55E58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(if applicable)</w:t>
            </w:r>
          </w:p>
          <w:p w14:paraId="58215379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365" w:type="dxa"/>
            <w:shd w:val="clear" w:color="auto" w:fill="FFFFFF"/>
          </w:tcPr>
          <w:p w14:paraId="118C2C64" w14:textId="77777777" w:rsidR="00770EAA" w:rsidRPr="000E4E0D" w:rsidRDefault="00770EAA" w:rsidP="00B70B16">
            <w:pPr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13" w:type="dxa"/>
            <w:shd w:val="clear" w:color="auto" w:fill="FFFFFF"/>
          </w:tcPr>
          <w:p w14:paraId="498FAD3A" w14:textId="77777777" w:rsidR="00770EAA" w:rsidRPr="000E4E0D" w:rsidRDefault="00770EAA" w:rsidP="00B70B16">
            <w:pPr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835" w:type="dxa"/>
            <w:shd w:val="clear" w:color="auto" w:fill="FFFFFF"/>
          </w:tcPr>
          <w:p w14:paraId="27F56D0D" w14:textId="77777777" w:rsidR="00770EAA" w:rsidRPr="000E4E0D" w:rsidRDefault="00770EAA" w:rsidP="00B70B16">
            <w:pPr>
              <w:spacing w:after="0"/>
              <w:jc w:val="left"/>
              <w:rPr>
                <w:rFonts w:ascii="Verdana" w:hAnsi="Verdana"/>
                <w:bCs/>
                <w:noProof/>
                <w:sz w:val="20"/>
                <w:lang w:val="en-GB"/>
              </w:rPr>
            </w:pPr>
          </w:p>
        </w:tc>
      </w:tr>
      <w:tr w:rsidR="00770EAA" w:rsidRPr="000E4E0D" w14:paraId="2FE7ACD8" w14:textId="77777777" w:rsidTr="00B70B16">
        <w:trPr>
          <w:trHeight w:val="559"/>
        </w:trPr>
        <w:tc>
          <w:tcPr>
            <w:tcW w:w="1951" w:type="dxa"/>
            <w:shd w:val="clear" w:color="auto" w:fill="FFFFFF"/>
          </w:tcPr>
          <w:p w14:paraId="05A87A7B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365" w:type="dxa"/>
            <w:shd w:val="clear" w:color="auto" w:fill="FFFFFF"/>
          </w:tcPr>
          <w:p w14:paraId="2B6F6FE4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color w:val="002060"/>
                <w:sz w:val="20"/>
              </w:rPr>
            </w:pPr>
          </w:p>
        </w:tc>
        <w:tc>
          <w:tcPr>
            <w:tcW w:w="2313" w:type="dxa"/>
            <w:shd w:val="clear" w:color="auto" w:fill="FFFFFF"/>
          </w:tcPr>
          <w:p w14:paraId="6D2441EF" w14:textId="77777777" w:rsidR="00770EAA" w:rsidRPr="000E4E0D" w:rsidRDefault="00770EAA" w:rsidP="00B70B16">
            <w:pPr>
              <w:spacing w:after="0"/>
              <w:ind w:right="-992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0E4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835" w:type="dxa"/>
            <w:shd w:val="clear" w:color="auto" w:fill="FFFFFF"/>
          </w:tcPr>
          <w:p w14:paraId="2302724D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</w:p>
        </w:tc>
      </w:tr>
      <w:tr w:rsidR="00770EAA" w:rsidRPr="000E4E0D" w14:paraId="35B73FBC" w14:textId="77777777" w:rsidTr="00B70B16">
        <w:trPr>
          <w:trHeight w:val="1159"/>
        </w:trPr>
        <w:tc>
          <w:tcPr>
            <w:tcW w:w="1951" w:type="dxa"/>
            <w:shd w:val="clear" w:color="auto" w:fill="FFFFFF"/>
          </w:tcPr>
          <w:p w14:paraId="65DEAF23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Contact person,</w:t>
            </w:r>
            <w:r w:rsidRPr="000E4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365" w:type="dxa"/>
            <w:shd w:val="clear" w:color="auto" w:fill="FFFFFF"/>
          </w:tcPr>
          <w:p w14:paraId="2AF1B54C" w14:textId="77777777" w:rsidR="00770EAA" w:rsidRPr="000D4CE5" w:rsidRDefault="00770EAA" w:rsidP="00B70B16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566"/>
                <w:tab w:val="left" w:pos="850"/>
                <w:tab w:val="left" w:pos="1132"/>
                <w:tab w:val="left" w:pos="1700"/>
                <w:tab w:val="left" w:pos="2266"/>
                <w:tab w:val="left" w:pos="2834"/>
                <w:tab w:val="left" w:pos="3400"/>
                <w:tab w:val="left" w:pos="3967"/>
                <w:tab w:val="left" w:pos="4534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789"/>
                <w:tab w:val="left" w:pos="9069"/>
                <w:tab w:val="left" w:pos="9637"/>
                <w:tab w:val="left" w:pos="9913"/>
              </w:tabs>
              <w:spacing w:after="0"/>
              <w:ind w:right="45"/>
              <w:rPr>
                <w:rFonts w:ascii="Verdana" w:hAnsi="Verdana"/>
                <w:sz w:val="20"/>
                <w:lang w:val="en-US"/>
              </w:rPr>
            </w:pPr>
            <w:r w:rsidRPr="000D4CE5">
              <w:rPr>
                <w:rFonts w:ascii="Verdana" w:hAnsi="Verdana"/>
                <w:sz w:val="20"/>
                <w:lang w:val="en-US"/>
              </w:rPr>
              <w:t xml:space="preserve"> </w:t>
            </w:r>
          </w:p>
        </w:tc>
        <w:tc>
          <w:tcPr>
            <w:tcW w:w="2313" w:type="dxa"/>
            <w:shd w:val="clear" w:color="auto" w:fill="FFFFFF"/>
          </w:tcPr>
          <w:p w14:paraId="15C4E773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0E4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0E4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0E4E0D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0E4E0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0E4E0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835" w:type="dxa"/>
            <w:shd w:val="clear" w:color="auto" w:fill="FFFFFF"/>
          </w:tcPr>
          <w:p w14:paraId="3DEFDB27" w14:textId="77777777" w:rsidR="00770EAA" w:rsidRPr="000D4CE5" w:rsidRDefault="00770EAA" w:rsidP="00B70B16">
            <w:pPr>
              <w:spacing w:after="0"/>
              <w:rPr>
                <w:rFonts w:ascii="Verdana" w:hAnsi="Verdana"/>
                <w:bCs/>
                <w:noProof/>
                <w:sz w:val="20"/>
              </w:rPr>
            </w:pPr>
          </w:p>
        </w:tc>
      </w:tr>
    </w:tbl>
    <w:p w14:paraId="5214DD99" w14:textId="77777777" w:rsidR="00770EAA" w:rsidRPr="000D4CE5" w:rsidRDefault="00770EAA" w:rsidP="00770EAA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</w:rPr>
      </w:pPr>
    </w:p>
    <w:p w14:paraId="0586094F" w14:textId="77777777" w:rsidR="00770EAA" w:rsidRDefault="00770EAA" w:rsidP="00770EAA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p w14:paraId="1E3A126B" w14:textId="77777777" w:rsidR="0080599E" w:rsidRDefault="0080599E" w:rsidP="00770EAA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414636A7" w14:textId="77777777" w:rsidR="0080599E" w:rsidRDefault="0080599E" w:rsidP="00770EAA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31968E36" w14:textId="77777777" w:rsidR="0080599E" w:rsidRDefault="0080599E" w:rsidP="00770EAA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11415695" w14:textId="77777777" w:rsidR="0080599E" w:rsidRDefault="0080599E" w:rsidP="00770EAA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1CD49B6E" w14:textId="77777777" w:rsidR="0080599E" w:rsidRDefault="0080599E" w:rsidP="00770EAA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51"/>
        <w:gridCol w:w="2365"/>
        <w:gridCol w:w="2313"/>
        <w:gridCol w:w="2835"/>
      </w:tblGrid>
      <w:tr w:rsidR="00770EAA" w:rsidRPr="000E4E0D" w14:paraId="0E522A74" w14:textId="77777777" w:rsidTr="00B70B16">
        <w:trPr>
          <w:trHeight w:val="371"/>
        </w:trPr>
        <w:tc>
          <w:tcPr>
            <w:tcW w:w="1951" w:type="dxa"/>
            <w:shd w:val="clear" w:color="auto" w:fill="FFFFFF"/>
          </w:tcPr>
          <w:p w14:paraId="021FBD32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513" w:type="dxa"/>
            <w:gridSpan w:val="3"/>
            <w:shd w:val="clear" w:color="auto" w:fill="FFFFFF"/>
          </w:tcPr>
          <w:p w14:paraId="16A9E210" w14:textId="77777777" w:rsidR="00770EAA" w:rsidRPr="00E761A5" w:rsidRDefault="00770EAA" w:rsidP="00B70B16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761A5">
              <w:rPr>
                <w:rFonts w:ascii="Verdana" w:hAnsi="Verdana"/>
                <w:b/>
                <w:sz w:val="20"/>
              </w:rPr>
              <w:t>Universidade da Beira Interior</w:t>
            </w:r>
          </w:p>
        </w:tc>
      </w:tr>
      <w:tr w:rsidR="00770EAA" w:rsidRPr="000E4E0D" w14:paraId="1682E441" w14:textId="77777777" w:rsidTr="00B70B16">
        <w:trPr>
          <w:trHeight w:val="371"/>
        </w:trPr>
        <w:tc>
          <w:tcPr>
            <w:tcW w:w="1951" w:type="dxa"/>
            <w:shd w:val="clear" w:color="auto" w:fill="FFFFFF"/>
          </w:tcPr>
          <w:p w14:paraId="013355D2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4D1C108E" w14:textId="576CE8AA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(if applicable</w:t>
            </w:r>
            <w:r>
              <w:rPr>
                <w:rFonts w:ascii="Verdana" w:hAnsi="Verdana" w:cs="Arial"/>
                <w:sz w:val="20"/>
                <w:lang w:val="en-GB"/>
              </w:rPr>
              <w:t>)</w:t>
            </w:r>
          </w:p>
        </w:tc>
        <w:tc>
          <w:tcPr>
            <w:tcW w:w="2365" w:type="dxa"/>
            <w:shd w:val="clear" w:color="auto" w:fill="FFFFFF"/>
          </w:tcPr>
          <w:p w14:paraId="382B89BF" w14:textId="77777777" w:rsidR="00770EAA" w:rsidRDefault="00770EAA" w:rsidP="00B70B16">
            <w:pPr>
              <w:ind w:right="-993"/>
              <w:rPr>
                <w:rFonts w:ascii="Verdana" w:hAnsi="Verdana"/>
                <w:sz w:val="20"/>
              </w:rPr>
            </w:pPr>
          </w:p>
          <w:p w14:paraId="38E473F2" w14:textId="672CAE67" w:rsidR="00770EAA" w:rsidRPr="000E4E0D" w:rsidRDefault="00770EAA" w:rsidP="00B70B16">
            <w:pPr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E4E0D">
              <w:rPr>
                <w:rFonts w:ascii="Verdana" w:hAnsi="Verdana"/>
                <w:sz w:val="20"/>
              </w:rPr>
              <w:t>P COVILHA01</w:t>
            </w:r>
          </w:p>
        </w:tc>
        <w:tc>
          <w:tcPr>
            <w:tcW w:w="2313" w:type="dxa"/>
            <w:shd w:val="clear" w:color="auto" w:fill="FFFFFF"/>
          </w:tcPr>
          <w:p w14:paraId="17943AE9" w14:textId="77777777" w:rsidR="00770EAA" w:rsidRDefault="00770EAA" w:rsidP="00B70B16">
            <w:pPr>
              <w:ind w:right="-993"/>
              <w:rPr>
                <w:rFonts w:ascii="Verdana" w:hAnsi="Verdana" w:cs="Arial"/>
                <w:sz w:val="20"/>
                <w:lang w:val="en-GB"/>
              </w:rPr>
            </w:pPr>
          </w:p>
          <w:p w14:paraId="2F40E2CE" w14:textId="1BC60AAC" w:rsidR="00770EAA" w:rsidRPr="000E4E0D" w:rsidRDefault="00770EAA" w:rsidP="00B70B16">
            <w:pPr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835" w:type="dxa"/>
            <w:shd w:val="clear" w:color="auto" w:fill="FFFFFF"/>
          </w:tcPr>
          <w:p w14:paraId="6749D525" w14:textId="77777777" w:rsidR="00770EAA" w:rsidRPr="003B1D97" w:rsidRDefault="00770EAA" w:rsidP="00B70B16">
            <w:pPr>
              <w:jc w:val="left"/>
              <w:rPr>
                <w:rFonts w:ascii="Verdana" w:hAnsi="Verdana"/>
                <w:sz w:val="20"/>
                <w:lang w:val="en-GB"/>
              </w:rPr>
            </w:pPr>
          </w:p>
        </w:tc>
      </w:tr>
      <w:tr w:rsidR="00770EAA" w:rsidRPr="000E4E0D" w14:paraId="0258DA8F" w14:textId="77777777" w:rsidTr="00B70B16">
        <w:trPr>
          <w:trHeight w:val="559"/>
        </w:trPr>
        <w:tc>
          <w:tcPr>
            <w:tcW w:w="1951" w:type="dxa"/>
            <w:shd w:val="clear" w:color="auto" w:fill="FFFFFF"/>
          </w:tcPr>
          <w:p w14:paraId="367B5619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365" w:type="dxa"/>
            <w:shd w:val="clear" w:color="auto" w:fill="FFFFFF"/>
          </w:tcPr>
          <w:p w14:paraId="34A2D7AC" w14:textId="77777777" w:rsidR="00770EAA" w:rsidRPr="000D4CE5" w:rsidRDefault="00770EAA" w:rsidP="00B70B16">
            <w:pPr>
              <w:spacing w:after="0"/>
              <w:ind w:right="-993"/>
              <w:rPr>
                <w:rFonts w:ascii="Verdana" w:hAnsi="Verdana"/>
                <w:sz w:val="20"/>
                <w:lang w:val="pt-PT"/>
              </w:rPr>
            </w:pPr>
            <w:r w:rsidRPr="000D4CE5">
              <w:rPr>
                <w:rFonts w:ascii="Verdana" w:hAnsi="Verdana"/>
                <w:sz w:val="20"/>
                <w:lang w:val="pt-PT"/>
              </w:rPr>
              <w:t xml:space="preserve">Convento de Santo </w:t>
            </w:r>
          </w:p>
          <w:p w14:paraId="6638AC1C" w14:textId="77777777" w:rsidR="00770EAA" w:rsidRPr="000D4CE5" w:rsidRDefault="00770EAA" w:rsidP="00B70B16">
            <w:pPr>
              <w:spacing w:after="0"/>
              <w:ind w:right="-993"/>
              <w:rPr>
                <w:rFonts w:ascii="Verdana" w:hAnsi="Verdana"/>
                <w:sz w:val="20"/>
                <w:lang w:val="pt-PT"/>
              </w:rPr>
            </w:pPr>
            <w:r w:rsidRPr="000D4CE5">
              <w:rPr>
                <w:rFonts w:ascii="Verdana" w:hAnsi="Verdana"/>
                <w:sz w:val="20"/>
                <w:lang w:val="pt-PT"/>
              </w:rPr>
              <w:t xml:space="preserve">António. 6201-001 </w:t>
            </w:r>
          </w:p>
          <w:p w14:paraId="272FAB14" w14:textId="77777777" w:rsidR="00770EAA" w:rsidRPr="000D4CE5" w:rsidRDefault="00770EAA" w:rsidP="00B70B16">
            <w:pPr>
              <w:spacing w:after="0"/>
              <w:ind w:right="-993"/>
              <w:rPr>
                <w:rFonts w:ascii="Verdana" w:hAnsi="Verdana" w:cs="Arial"/>
                <w:color w:val="002060"/>
                <w:sz w:val="20"/>
                <w:lang w:val="pt-PT"/>
              </w:rPr>
            </w:pPr>
            <w:r w:rsidRPr="000D4CE5">
              <w:rPr>
                <w:rFonts w:ascii="Verdana" w:hAnsi="Verdana"/>
                <w:sz w:val="20"/>
                <w:lang w:val="pt-PT"/>
              </w:rPr>
              <w:t>Covilhã</w:t>
            </w:r>
          </w:p>
        </w:tc>
        <w:tc>
          <w:tcPr>
            <w:tcW w:w="2313" w:type="dxa"/>
            <w:shd w:val="clear" w:color="auto" w:fill="FFFFFF"/>
          </w:tcPr>
          <w:p w14:paraId="6AC2F03C" w14:textId="77777777" w:rsidR="00770EAA" w:rsidRPr="000E4E0D" w:rsidRDefault="00770EAA" w:rsidP="00B70B16">
            <w:pPr>
              <w:spacing w:after="0"/>
              <w:ind w:right="-992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0E4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835" w:type="dxa"/>
            <w:shd w:val="clear" w:color="auto" w:fill="FFFFFF"/>
          </w:tcPr>
          <w:p w14:paraId="5387230F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Portugal</w:t>
            </w:r>
          </w:p>
        </w:tc>
      </w:tr>
      <w:tr w:rsidR="00770EAA" w:rsidRPr="000E4E0D" w14:paraId="10CBA9F8" w14:textId="77777777" w:rsidTr="00F96F37">
        <w:trPr>
          <w:trHeight w:val="977"/>
        </w:trPr>
        <w:tc>
          <w:tcPr>
            <w:tcW w:w="1951" w:type="dxa"/>
            <w:shd w:val="clear" w:color="auto" w:fill="FFFFFF"/>
          </w:tcPr>
          <w:p w14:paraId="25C546D7" w14:textId="77777777" w:rsidR="00770EAA" w:rsidRPr="000E4E0D" w:rsidRDefault="00770EAA" w:rsidP="00770EA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Contact person,</w:t>
            </w:r>
            <w:r w:rsidRPr="000E4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365" w:type="dxa"/>
            <w:shd w:val="clear" w:color="auto" w:fill="FFFFFF"/>
          </w:tcPr>
          <w:p w14:paraId="2D781FD4" w14:textId="0473AD78" w:rsidR="00770EAA" w:rsidRPr="000E4E0D" w:rsidRDefault="000D4CE5" w:rsidP="00F96F37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566"/>
                <w:tab w:val="left" w:pos="850"/>
                <w:tab w:val="left" w:pos="1132"/>
                <w:tab w:val="left" w:pos="1700"/>
                <w:tab w:val="left" w:pos="2266"/>
                <w:tab w:val="left" w:pos="2834"/>
                <w:tab w:val="left" w:pos="3400"/>
                <w:tab w:val="left" w:pos="3967"/>
                <w:tab w:val="left" w:pos="4534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789"/>
                <w:tab w:val="left" w:pos="9069"/>
                <w:tab w:val="left" w:pos="9637"/>
                <w:tab w:val="left" w:pos="9913"/>
              </w:tabs>
              <w:spacing w:after="0"/>
              <w:ind w:right="45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Filipa Rodrigues </w:t>
            </w:r>
            <w:r w:rsidR="005E4C6A">
              <w:rPr>
                <w:rFonts w:ascii="Verdana" w:hAnsi="Verdana"/>
                <w:sz w:val="20"/>
              </w:rPr>
              <w:t xml:space="preserve">– </w:t>
            </w:r>
            <w:proofErr w:type="spellStart"/>
            <w:r w:rsidR="005E4C6A">
              <w:rPr>
                <w:rFonts w:ascii="Verdana" w:hAnsi="Verdana"/>
                <w:sz w:val="20"/>
              </w:rPr>
              <w:t>Technical</w:t>
            </w:r>
            <w:proofErr w:type="spellEnd"/>
            <w:r w:rsidR="005E4C6A">
              <w:rPr>
                <w:rFonts w:ascii="Verdana" w:hAnsi="Verdana"/>
                <w:sz w:val="20"/>
              </w:rPr>
              <w:t xml:space="preserve"> </w:t>
            </w:r>
            <w:proofErr w:type="spellStart"/>
            <w:r w:rsidR="005E4C6A">
              <w:rPr>
                <w:rFonts w:ascii="Verdana" w:hAnsi="Verdana"/>
                <w:sz w:val="20"/>
              </w:rPr>
              <w:t>Officer</w:t>
            </w:r>
            <w:proofErr w:type="spellEnd"/>
          </w:p>
        </w:tc>
        <w:tc>
          <w:tcPr>
            <w:tcW w:w="2313" w:type="dxa"/>
            <w:shd w:val="clear" w:color="auto" w:fill="FFFFFF"/>
          </w:tcPr>
          <w:p w14:paraId="7469DAF5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0E4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0E4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0E4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835" w:type="dxa"/>
            <w:shd w:val="clear" w:color="auto" w:fill="FFFFFF"/>
          </w:tcPr>
          <w:p w14:paraId="1C01EC22" w14:textId="5B2848DF" w:rsidR="00770EAA" w:rsidRPr="004B74C0" w:rsidRDefault="00770EAA" w:rsidP="00B70B16">
            <w:pPr>
              <w:spacing w:after="0"/>
              <w:rPr>
                <w:rFonts w:ascii="Verdana" w:hAnsi="Verdana"/>
                <w:bCs/>
                <w:noProof/>
                <w:sz w:val="20"/>
              </w:rPr>
            </w:pPr>
            <w:r w:rsidRPr="000E4E0D">
              <w:rPr>
                <w:rFonts w:ascii="Verdana" w:hAnsi="Verdana"/>
                <w:bCs/>
                <w:noProof/>
                <w:sz w:val="20"/>
                <w:lang w:val="en-GB"/>
              </w:rPr>
              <w:sym w:font="Wingdings" w:char="F02A"/>
            </w:r>
            <w:r w:rsidRPr="000E4E0D">
              <w:rPr>
                <w:rFonts w:ascii="Verdana" w:hAnsi="Verdana"/>
                <w:bCs/>
                <w:noProof/>
                <w:sz w:val="20"/>
              </w:rPr>
              <w:t xml:space="preserve"> </w:t>
            </w:r>
            <w:r w:rsidR="000D4CE5">
              <w:rPr>
                <w:rFonts w:ascii="Verdana" w:hAnsi="Verdana"/>
                <w:bCs/>
                <w:noProof/>
                <w:sz w:val="20"/>
              </w:rPr>
              <w:t>staffweek</w:t>
            </w:r>
            <w:r w:rsidRPr="004B74C0">
              <w:rPr>
                <w:rFonts w:ascii="Verdana" w:hAnsi="Verdana" w:cs="Helvetica"/>
                <w:color w:val="333333"/>
                <w:sz w:val="20"/>
                <w:lang w:val="pt-PT"/>
              </w:rPr>
              <w:t>@ubi.pt</w:t>
            </w:r>
          </w:p>
          <w:p w14:paraId="10CC8309" w14:textId="21CA895F" w:rsidR="00770EAA" w:rsidRPr="000E4E0D" w:rsidRDefault="00770EAA" w:rsidP="00B70B16">
            <w:pPr>
              <w:spacing w:after="0"/>
              <w:rPr>
                <w:rFonts w:ascii="Verdana" w:hAnsi="Verdana"/>
                <w:bCs/>
                <w:noProof/>
                <w:sz w:val="20"/>
                <w:lang w:val="en-US"/>
              </w:rPr>
            </w:pPr>
            <w:r w:rsidRPr="000E4E0D">
              <w:rPr>
                <w:rFonts w:ascii="Verdana" w:hAnsi="Verdana"/>
                <w:bCs/>
                <w:noProof/>
                <w:sz w:val="20"/>
                <w:lang w:val="en-GB"/>
              </w:rPr>
              <w:sym w:font="Wingdings" w:char="F028"/>
            </w:r>
            <w:r w:rsidRPr="000E4E0D">
              <w:rPr>
                <w:rFonts w:ascii="Verdana" w:hAnsi="Verdana"/>
                <w:bCs/>
                <w:noProof/>
                <w:sz w:val="20"/>
                <w:lang w:val="en-US"/>
              </w:rPr>
              <w:t xml:space="preserve"> +351 </w:t>
            </w:r>
            <w:r w:rsidRPr="00770EAA">
              <w:rPr>
                <w:rFonts w:ascii="Verdana" w:hAnsi="Verdana" w:cs="Helvetica"/>
                <w:color w:val="333333"/>
                <w:sz w:val="20"/>
                <w:lang w:val="pt-PT"/>
              </w:rPr>
              <w:t>275 242 056</w:t>
            </w:r>
          </w:p>
        </w:tc>
      </w:tr>
      <w:tr w:rsidR="00770EAA" w:rsidRPr="000E4E0D" w14:paraId="44CB68D7" w14:textId="77777777" w:rsidTr="00B70B16">
        <w:tc>
          <w:tcPr>
            <w:tcW w:w="1951" w:type="dxa"/>
            <w:shd w:val="clear" w:color="auto" w:fill="FFFFFF"/>
          </w:tcPr>
          <w:p w14:paraId="70443D52" w14:textId="77777777" w:rsidR="00770EAA" w:rsidRPr="000E4E0D" w:rsidRDefault="00770EAA" w:rsidP="00770EAA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04F175C5" w14:textId="77777777" w:rsidR="00770EAA" w:rsidRPr="000E4E0D" w:rsidRDefault="00770EAA" w:rsidP="00B70B16">
            <w:pPr>
              <w:spacing w:after="0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365" w:type="dxa"/>
            <w:shd w:val="clear" w:color="auto" w:fill="FFFFFF"/>
          </w:tcPr>
          <w:p w14:paraId="3E3FA729" w14:textId="77777777" w:rsidR="00770EAA" w:rsidRPr="000E4E0D" w:rsidRDefault="00770EAA" w:rsidP="00B70B16">
            <w:pPr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Large</w:t>
            </w:r>
          </w:p>
        </w:tc>
        <w:tc>
          <w:tcPr>
            <w:tcW w:w="2313" w:type="dxa"/>
            <w:shd w:val="clear" w:color="auto" w:fill="FFFFFF"/>
          </w:tcPr>
          <w:p w14:paraId="2AFCAA42" w14:textId="77777777" w:rsidR="00770EAA" w:rsidRPr="000E4E0D" w:rsidRDefault="00770EAA" w:rsidP="00B70B16">
            <w:pPr>
              <w:spacing w:after="0"/>
              <w:ind w:right="-992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 xml:space="preserve">Size of enterprise </w:t>
            </w:r>
          </w:p>
          <w:p w14:paraId="3A1C8210" w14:textId="77777777" w:rsidR="00770EAA" w:rsidRPr="000E4E0D" w:rsidRDefault="00770EAA" w:rsidP="00B70B16">
            <w:pPr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0E4E0D">
              <w:rPr>
                <w:rFonts w:ascii="Verdana" w:hAnsi="Verdana" w:cs="Arial"/>
                <w:sz w:val="20"/>
                <w:lang w:val="en-GB"/>
              </w:rPr>
              <w:t>(if applicable)</w:t>
            </w:r>
          </w:p>
        </w:tc>
        <w:tc>
          <w:tcPr>
            <w:tcW w:w="2835" w:type="dxa"/>
            <w:shd w:val="clear" w:color="auto" w:fill="FFFFFF"/>
          </w:tcPr>
          <w:p w14:paraId="72B682B7" w14:textId="77777777" w:rsidR="00770EAA" w:rsidRDefault="00770EAA" w:rsidP="00B70B16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>
              <w:rPr>
                <w:rFonts w:ascii="MS Gothic" w:eastAsia="MS Gothic" w:hAnsi="MS Gothic" w:cs="Arial" w:hint="eastAsia"/>
                <w:sz w:val="16"/>
                <w:szCs w:val="16"/>
                <w:lang w:val="en-GB"/>
              </w:rPr>
              <w:t>☐</w:t>
            </w: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EC19DB1" w14:textId="77777777" w:rsidR="00770EAA" w:rsidRPr="00E02718" w:rsidRDefault="00770EAA" w:rsidP="00B70B16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MS Gothic" w:eastAsia="MS Gothic" w:hAnsi="MS Gothic" w:cs="Arial" w:hint="eastAsia"/>
                <w:sz w:val="16"/>
                <w:szCs w:val="16"/>
                <w:lang w:val="en-GB"/>
              </w:rPr>
              <w:t>☒</w:t>
            </w: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1B7C53" w:rsidRDefault="00967A21" w:rsidP="00967A21">
      <w:pPr>
        <w:pStyle w:val="Text4"/>
        <w:pBdr>
          <w:bottom w:val="single" w:sz="6" w:space="1" w:color="auto"/>
        </w:pBdr>
        <w:ind w:left="0"/>
        <w:rPr>
          <w:rFonts w:ascii="Verdana" w:hAnsi="Verdana"/>
          <w:sz w:val="20"/>
          <w:lang w:val="en-GB"/>
        </w:rPr>
      </w:pPr>
    </w:p>
    <w:p w14:paraId="5D72C597" w14:textId="77777777" w:rsidR="00967A21" w:rsidRPr="001B7C53" w:rsidRDefault="00967A21" w:rsidP="00967A21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B7C53"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1E2162ED" w:rsidR="00F550D9" w:rsidRPr="001B7C53" w:rsidRDefault="00377526" w:rsidP="00F550D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0"/>
          <w:lang w:val="en-GB"/>
        </w:rPr>
      </w:pPr>
      <w:r w:rsidRPr="001B7C53">
        <w:rPr>
          <w:rFonts w:ascii="Verdana" w:hAnsi="Verdana" w:cs="Calibri"/>
          <w:b/>
          <w:color w:val="002060"/>
          <w:sz w:val="20"/>
          <w:lang w:val="en-GB"/>
        </w:rPr>
        <w:t>Section to be completed BEFORE THE MOBILITY</w:t>
      </w:r>
    </w:p>
    <w:p w14:paraId="5D72C59C" w14:textId="4C733232" w:rsidR="004F2CA0" w:rsidRPr="001B7C53" w:rsidRDefault="00377526" w:rsidP="004A4118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/>
          <w:sz w:val="20"/>
          <w:lang w:val="en-GB"/>
        </w:rPr>
      </w:pPr>
      <w:r w:rsidRPr="001B7C53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B7C53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3FB8B5CE" w:rsidR="003C59B7" w:rsidRPr="001B7C53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1B7C53">
        <w:rPr>
          <w:rFonts w:ascii="Verdana" w:hAnsi="Verdana"/>
          <w:sz w:val="20"/>
          <w:lang w:val="en-GB"/>
        </w:rPr>
        <w:t xml:space="preserve">Language of training: </w:t>
      </w:r>
      <w:r w:rsidR="001B7C53">
        <w:rPr>
          <w:rFonts w:ascii="Verdana" w:hAnsi="Verdana"/>
          <w:sz w:val="20"/>
          <w:lang w:val="en-GB"/>
        </w:rPr>
        <w:t xml:space="preserve">English 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0D4CE5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Pr="001B7C53" w:rsidRDefault="00377526" w:rsidP="001B7C53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D72C59D" w14:textId="22B0DF1D" w:rsidR="00D302B8" w:rsidRPr="001B7C53" w:rsidRDefault="00D302B8" w:rsidP="001B7C53">
            <w:pPr>
              <w:pStyle w:val="TableParagraph"/>
              <w:ind w:left="10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77526" w:rsidRPr="000D4CE5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Pr="001B7C53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1B7C53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B7C53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5D72C59F" w14:textId="766C1155" w:rsidR="00D302B8" w:rsidRPr="001B7C53" w:rsidRDefault="001B7C53" w:rsidP="001B7C53">
            <w:pPr>
              <w:pStyle w:val="TableParagraph"/>
              <w:ind w:left="94" w:right="102" w:firstLine="6"/>
              <w:rPr>
                <w:rFonts w:ascii="Verdana" w:eastAsia="Verdana" w:hAnsi="Verdana" w:cs="Verdana"/>
                <w:sz w:val="20"/>
                <w:szCs w:val="20"/>
              </w:rPr>
            </w:pPr>
            <w:r w:rsidRPr="005F043E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377526" w:rsidRPr="000D4CE5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Pr="001B7C53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 w:rsidRPr="001B7C53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1" w14:textId="2AE1D3C1" w:rsidR="00377526" w:rsidRPr="001B7C53" w:rsidRDefault="00377526" w:rsidP="001B7C53">
            <w:pPr>
              <w:pStyle w:val="TableParagraph"/>
              <w:ind w:left="100"/>
              <w:rPr>
                <w:rFonts w:ascii="Verdana"/>
                <w:sz w:val="20"/>
              </w:rPr>
            </w:pPr>
          </w:p>
        </w:tc>
      </w:tr>
      <w:tr w:rsidR="00377526" w:rsidRPr="000D4CE5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Pr="001B7C53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 w:rsidRPr="001B7C53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1B7C53">
              <w:rPr>
                <w:rFonts w:ascii="Verdana" w:hAnsi="Verdana" w:cs="Calibri"/>
                <w:b/>
                <w:sz w:val="20"/>
                <w:lang w:val="is-IS"/>
              </w:rPr>
              <w:t>(e.g. on the professional development of the staff member and on both institutions</w:t>
            </w:r>
            <w:r w:rsidR="00404952" w:rsidRPr="001B7C53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 w:rsidRPr="001B7C53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3" w14:textId="34855FEA" w:rsidR="00D302B8" w:rsidRPr="001B7C53" w:rsidRDefault="00D302B8" w:rsidP="001B7C53">
            <w:pPr>
              <w:pStyle w:val="TableParagraph"/>
              <w:ind w:left="94" w:right="102" w:firstLine="6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5D72C5A5" w14:textId="77777777" w:rsidR="00377526" w:rsidRPr="001B7C53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Pr="001B7C53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B7C53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14:paraId="4B0101A3" w14:textId="77777777" w:rsidR="008F1CA2" w:rsidRPr="001B7C53" w:rsidRDefault="008F1CA2" w:rsidP="008F1CA2">
      <w:pPr>
        <w:spacing w:after="120"/>
        <w:rPr>
          <w:rFonts w:ascii="Verdana" w:hAnsi="Verdana" w:cs="Calibri"/>
          <w:sz w:val="20"/>
          <w:lang w:val="en-GB"/>
        </w:rPr>
      </w:pPr>
      <w:r w:rsidRPr="001B7C53">
        <w:rPr>
          <w:rFonts w:ascii="Verdana" w:hAnsi="Verdana" w:cs="Calibri"/>
          <w:sz w:val="20"/>
          <w:lang w:val="en-GB"/>
        </w:rPr>
        <w:t>By signing</w:t>
      </w:r>
      <w:r w:rsidRPr="001B7C53">
        <w:rPr>
          <w:rStyle w:val="Refdenotadefim"/>
          <w:rFonts w:ascii="Verdana" w:hAnsi="Verdana" w:cs="Calibri"/>
          <w:b/>
          <w:sz w:val="20"/>
          <w:lang w:val="en-GB"/>
        </w:rPr>
        <w:endnoteReference w:id="5"/>
      </w:r>
      <w:r w:rsidRPr="001B7C53">
        <w:rPr>
          <w:rFonts w:ascii="Verdana" w:hAnsi="Verdana" w:cs="Calibri"/>
          <w:sz w:val="20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1B7C53" w:rsidRDefault="008F1CA2" w:rsidP="008F1CA2">
      <w:pPr>
        <w:spacing w:after="120"/>
        <w:rPr>
          <w:rFonts w:ascii="Verdana" w:hAnsi="Verdana" w:cs="Calibri"/>
          <w:sz w:val="20"/>
          <w:lang w:val="en-GB"/>
        </w:rPr>
      </w:pPr>
      <w:r w:rsidRPr="001B7C53">
        <w:rPr>
          <w:rFonts w:ascii="Verdana" w:hAnsi="Verdana" w:cs="Calibri"/>
          <w:sz w:val="20"/>
          <w:lang w:val="en-GB"/>
        </w:rPr>
        <w:t>The sending higher education institution</w:t>
      </w:r>
      <w:r w:rsidRPr="001B7C53">
        <w:rPr>
          <w:rFonts w:ascii="Verdana" w:hAnsi="Verdana" w:cs="Calibri"/>
          <w:sz w:val="20"/>
          <w:lang w:val="is-IS"/>
        </w:rPr>
        <w:t xml:space="preserve"> supports the staff mobility as part of its modernisation and internationalisation strategy </w:t>
      </w:r>
      <w:r w:rsidRPr="001B7C53">
        <w:rPr>
          <w:rFonts w:ascii="Verdana" w:hAnsi="Verdana" w:cs="Calibri"/>
          <w:sz w:val="20"/>
          <w:lang w:val="en-GB"/>
        </w:rPr>
        <w:t xml:space="preserve">and will recognise it as a component in </w:t>
      </w:r>
      <w:r w:rsidR="00DD35B7" w:rsidRPr="001B7C53">
        <w:rPr>
          <w:rFonts w:ascii="Verdana" w:hAnsi="Verdana" w:cs="Calibri"/>
          <w:sz w:val="20"/>
          <w:lang w:val="en-GB"/>
        </w:rPr>
        <w:t xml:space="preserve">any </w:t>
      </w:r>
      <w:r w:rsidRPr="001B7C53">
        <w:rPr>
          <w:rFonts w:ascii="Verdana" w:hAnsi="Verdana" w:cs="Calibri"/>
          <w:sz w:val="20"/>
          <w:lang w:val="en-GB"/>
        </w:rPr>
        <w:t>evaluation or assessment of the staff member.</w:t>
      </w:r>
    </w:p>
    <w:p w14:paraId="5E68B8C0" w14:textId="77777777" w:rsidR="008F1CA2" w:rsidRPr="001B7C53" w:rsidRDefault="008F1CA2" w:rsidP="008F1CA2">
      <w:pPr>
        <w:autoSpaceDE w:val="0"/>
        <w:autoSpaceDN w:val="0"/>
        <w:adjustRightInd w:val="0"/>
        <w:spacing w:after="120"/>
        <w:rPr>
          <w:rFonts w:ascii="Verdana" w:hAnsi="Verdana"/>
          <w:color w:val="0000FF"/>
          <w:sz w:val="20"/>
          <w:lang w:val="en-GB"/>
        </w:rPr>
      </w:pPr>
      <w:r w:rsidRPr="001B7C53">
        <w:rPr>
          <w:rFonts w:ascii="Verdana" w:hAnsi="Verdana" w:cs="Calibri"/>
          <w:sz w:val="20"/>
          <w:lang w:val="is-IS"/>
        </w:rPr>
        <w:lastRenderedPageBreak/>
        <w:t xml:space="preserve">The staff member will share his/her </w:t>
      </w:r>
      <w:r w:rsidRPr="001B7C53">
        <w:rPr>
          <w:rFonts w:ascii="Verdana" w:hAnsi="Verdana" w:cs="Verdana"/>
          <w:sz w:val="20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B7C53">
        <w:rPr>
          <w:rFonts w:ascii="Verdana" w:hAnsi="Verdana"/>
          <w:color w:val="0000FF"/>
          <w:sz w:val="20"/>
          <w:lang w:val="en-GB"/>
        </w:rPr>
        <w:t xml:space="preserve"> </w:t>
      </w:r>
    </w:p>
    <w:p w14:paraId="72848DD7" w14:textId="497AE12B" w:rsidR="008F1CA2" w:rsidRPr="001B7C53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20"/>
          <w:lang w:val="en-GB"/>
        </w:rPr>
      </w:pPr>
      <w:r w:rsidRPr="001B7C53">
        <w:rPr>
          <w:rFonts w:ascii="Verdana" w:hAnsi="Verdana" w:cs="Calibri"/>
          <w:sz w:val="20"/>
          <w:lang w:val="en-GB"/>
        </w:rPr>
        <w:t xml:space="preserve">The staff member and </w:t>
      </w:r>
      <w:r w:rsidRPr="001B7C53">
        <w:rPr>
          <w:rFonts w:ascii="Verdana" w:hAnsi="Verdana" w:cs="Verdana"/>
          <w:sz w:val="20"/>
          <w:lang w:val="en-GB" w:eastAsia="fr-FR"/>
        </w:rPr>
        <w:t xml:space="preserve">the </w:t>
      </w:r>
      <w:r w:rsidR="00900F4A" w:rsidRPr="001B7C53">
        <w:rPr>
          <w:rFonts w:ascii="Verdana" w:hAnsi="Verdana" w:cs="Verdana"/>
          <w:sz w:val="20"/>
          <w:lang w:val="en-GB" w:eastAsia="fr-FR"/>
        </w:rPr>
        <w:t>beneficiary</w:t>
      </w:r>
      <w:r w:rsidRPr="001B7C53">
        <w:rPr>
          <w:rFonts w:ascii="Verdana" w:hAnsi="Verdana" w:cs="Verdana"/>
          <w:sz w:val="20"/>
          <w:lang w:val="en-GB" w:eastAsia="fr-FR"/>
        </w:rPr>
        <w:t xml:space="preserve"> institution</w:t>
      </w:r>
      <w:r w:rsidRPr="001B7C53">
        <w:rPr>
          <w:rFonts w:ascii="Verdana" w:hAnsi="Verdana" w:cs="Calibri"/>
          <w:sz w:val="20"/>
          <w:lang w:val="en-GB"/>
        </w:rPr>
        <w:t xml:space="preserve"> commit to the requirements set out in the grant agreement signed between them.</w:t>
      </w:r>
    </w:p>
    <w:p w14:paraId="0ED3C570" w14:textId="2ABD4D1F" w:rsidR="008F1CA2" w:rsidRPr="001B7C53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20"/>
          <w:lang w:val="en-GB"/>
        </w:rPr>
      </w:pPr>
      <w:r w:rsidRPr="001B7C53">
        <w:rPr>
          <w:rFonts w:ascii="Verdana" w:hAnsi="Verdana" w:cs="Calibri"/>
          <w:sz w:val="20"/>
          <w:lang w:val="en-GB"/>
        </w:rPr>
        <w:t xml:space="preserve">The staff member and </w:t>
      </w:r>
      <w:r w:rsidR="003C59B7" w:rsidRPr="001B7C53">
        <w:rPr>
          <w:rFonts w:ascii="Verdana" w:hAnsi="Verdana" w:cs="Calibri"/>
          <w:sz w:val="20"/>
          <w:lang w:val="en-GB"/>
        </w:rPr>
        <w:t xml:space="preserve">the </w:t>
      </w:r>
      <w:r w:rsidRPr="001B7C53">
        <w:rPr>
          <w:rFonts w:ascii="Verdana" w:hAnsi="Verdana" w:cs="Calibri"/>
          <w:sz w:val="20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1B7C53" w14:paraId="73D4E336" w14:textId="77777777" w:rsidTr="00B70B16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53B2C2A6" w:rsidR="00F550D9" w:rsidRPr="001B7C53" w:rsidRDefault="00F550D9" w:rsidP="00B70B16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b/>
                <w:sz w:val="20"/>
                <w:lang w:val="en-GB"/>
              </w:rPr>
              <w:t>The staff member</w:t>
            </w:r>
          </w:p>
          <w:p w14:paraId="0EA516C1" w14:textId="79D4A031" w:rsidR="00127131" w:rsidRPr="001B7C53" w:rsidRDefault="00F550D9" w:rsidP="0012713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3A4E1B"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16B49" w:rsidRPr="003A4E1B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726929" w:rsidRPr="003A4E1B">
              <w:rPr>
                <w:rFonts w:ascii="Verdana" w:hAnsi="Verdana" w:cs="Calibri"/>
                <w:sz w:val="20"/>
                <w:lang w:val="en-GB"/>
              </w:rPr>
              <w:t>Full Name</w:t>
            </w:r>
          </w:p>
          <w:p w14:paraId="6E66ABAC" w14:textId="5A03D015" w:rsidR="00F550D9" w:rsidRPr="001B7C53" w:rsidRDefault="00FB0D5D" w:rsidP="0097090E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Signature:                                                                         </w:t>
            </w:r>
            <w:r w:rsidR="00F550D9" w:rsidRPr="001B7C53">
              <w:rPr>
                <w:rFonts w:ascii="Verdana" w:hAnsi="Verdana" w:cs="Calibri"/>
                <w:sz w:val="20"/>
                <w:lang w:val="en-GB"/>
              </w:rPr>
              <w:t>Date:</w:t>
            </w:r>
            <w:r w:rsidR="00F550D9" w:rsidRPr="001B7C53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7FA33794" w14:textId="77777777" w:rsidR="00A60912" w:rsidRDefault="00A60912" w:rsidP="00F550D9">
      <w:pPr>
        <w:spacing w:after="0"/>
        <w:rPr>
          <w:rFonts w:ascii="Verdana" w:hAnsi="Verdana" w:cs="Calibri"/>
          <w:sz w:val="20"/>
          <w:lang w:val="en-GB"/>
        </w:rPr>
      </w:pPr>
    </w:p>
    <w:p w14:paraId="1B56A167" w14:textId="77777777" w:rsidR="001F01CF" w:rsidRPr="001B7C53" w:rsidRDefault="001F01CF" w:rsidP="00F550D9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1B7C53" w14:paraId="6DDF893B" w14:textId="77777777" w:rsidTr="00B70B16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2E37437A" w:rsidR="00F550D9" w:rsidRPr="001B7C53" w:rsidRDefault="00F550D9" w:rsidP="00B70B16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  <w:r w:rsidR="00C16B49" w:rsidRPr="001B7C53">
              <w:rPr>
                <w:rFonts w:ascii="Verdana" w:hAnsi="Verdana" w:cs="Calibri"/>
                <w:b/>
                <w:sz w:val="20"/>
                <w:lang w:val="en-GB"/>
              </w:rPr>
              <w:t xml:space="preserve">: </w:t>
            </w:r>
          </w:p>
          <w:p w14:paraId="1003C138" w14:textId="5782B517" w:rsidR="00F550D9" w:rsidRPr="001B7C53" w:rsidRDefault="00F550D9" w:rsidP="00B70B16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r w:rsidRPr="003A4E1B">
              <w:rPr>
                <w:rFonts w:ascii="Verdana" w:hAnsi="Verdana" w:cs="Calibri"/>
                <w:sz w:val="20"/>
                <w:lang w:val="en-GB"/>
              </w:rPr>
              <w:t>:</w:t>
            </w:r>
            <w:r w:rsidR="00C16B49" w:rsidRPr="003A4E1B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770EAA" w:rsidRPr="003A4E1B">
              <w:rPr>
                <w:rFonts w:ascii="Verdana" w:hAnsi="Verdana" w:cs="Calibri"/>
                <w:sz w:val="20"/>
                <w:lang w:val="en-GB"/>
              </w:rPr>
              <w:t>Full Name</w:t>
            </w:r>
          </w:p>
          <w:p w14:paraId="7B184A19" w14:textId="63309653" w:rsidR="00F550D9" w:rsidRPr="001B7C53" w:rsidRDefault="00F550D9" w:rsidP="0097090E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="001B7C53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1B7C53">
              <w:rPr>
                <w:rFonts w:ascii="Verdana" w:hAnsi="Verdana" w:cs="Calibri"/>
                <w:sz w:val="20"/>
                <w:lang w:val="en-GB"/>
              </w:rPr>
              <w:tab/>
            </w:r>
            <w:r w:rsidR="001B7C53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</w:p>
        </w:tc>
      </w:tr>
    </w:tbl>
    <w:p w14:paraId="33A088B5" w14:textId="104018A1" w:rsidR="00F550D9" w:rsidRDefault="00F550D9" w:rsidP="00F550D9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726929" w:rsidRPr="001B7C53" w14:paraId="2C27F8E6" w14:textId="77777777" w:rsidTr="00DF1D93">
        <w:trPr>
          <w:jc w:val="center"/>
        </w:trPr>
        <w:tc>
          <w:tcPr>
            <w:tcW w:w="8823" w:type="dxa"/>
            <w:shd w:val="clear" w:color="auto" w:fill="FFFFFF"/>
          </w:tcPr>
          <w:p w14:paraId="5783BB7F" w14:textId="77777777" w:rsidR="00726929" w:rsidRPr="001B7C53" w:rsidRDefault="00726929" w:rsidP="00DF1D93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 Universidade da Beira Interior</w:t>
            </w:r>
          </w:p>
          <w:p w14:paraId="73BCEB33" w14:textId="6050E039" w:rsidR="00726929" w:rsidRPr="001B7C53" w:rsidRDefault="00726929" w:rsidP="00DF1D93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r w:rsidRPr="003A4E1B">
              <w:rPr>
                <w:rFonts w:ascii="Verdana" w:hAnsi="Verdana" w:cs="Calibri"/>
                <w:sz w:val="20"/>
                <w:lang w:val="en-GB"/>
              </w:rPr>
              <w:t>: Mobility Coordinator</w:t>
            </w:r>
          </w:p>
          <w:p w14:paraId="3197EB3B" w14:textId="77777777" w:rsidR="00726929" w:rsidRPr="001B7C53" w:rsidRDefault="00726929" w:rsidP="00DF1D93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B7C53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B7C53">
              <w:rPr>
                <w:rFonts w:ascii="Verdana" w:hAnsi="Verdana" w:cs="Calibri"/>
                <w:sz w:val="20"/>
                <w:lang w:val="en-GB"/>
              </w:rPr>
              <w:tab/>
            </w:r>
            <w:r w:rsidRPr="001B7C53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B7C53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7024146E" w14:textId="1600EE28" w:rsidR="00726929" w:rsidRPr="001B7C53" w:rsidRDefault="00726929" w:rsidP="00F550D9">
      <w:pPr>
        <w:spacing w:after="0"/>
        <w:rPr>
          <w:rFonts w:ascii="Verdana" w:hAnsi="Verdana" w:cs="Calibri"/>
          <w:sz w:val="20"/>
          <w:lang w:val="en-GB"/>
        </w:rPr>
      </w:pPr>
    </w:p>
    <w:p w14:paraId="531D3180" w14:textId="2200EA79" w:rsidR="00EF398E" w:rsidRPr="001B7C53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0"/>
          <w:lang w:val="en-GB"/>
        </w:rPr>
      </w:pPr>
    </w:p>
    <w:sectPr w:rsidR="00EF398E" w:rsidRPr="001B7C53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ADB6A" w14:textId="77777777" w:rsidR="0036435D" w:rsidRDefault="0036435D">
      <w:r>
        <w:separator/>
      </w:r>
    </w:p>
  </w:endnote>
  <w:endnote w:type="continuationSeparator" w:id="0">
    <w:p w14:paraId="3E14D9E7" w14:textId="77777777" w:rsidR="0036435D" w:rsidRDefault="0036435D">
      <w:r>
        <w:continuationSeparator/>
      </w:r>
    </w:p>
  </w:endnote>
  <w:endnote w:id="1">
    <w:p w14:paraId="34985CE8" w14:textId="1665FCC8" w:rsidR="00D97FE7" w:rsidRPr="004A4118" w:rsidRDefault="00D97FE7" w:rsidP="004A4118">
      <w:pPr>
        <w:pStyle w:val="Textodenotadefim"/>
        <w:spacing w:after="100"/>
        <w:rPr>
          <w:sz w:val="16"/>
          <w:szCs w:val="16"/>
          <w:lang w:val="en-GB"/>
        </w:rPr>
      </w:pPr>
      <w:r w:rsidRPr="004A4118">
        <w:rPr>
          <w:rStyle w:val="Refdenotadefim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4A4118">
        <w:rPr>
          <w:rFonts w:ascii="Verdana" w:hAnsi="Verdana"/>
          <w:b/>
          <w:sz w:val="16"/>
          <w:szCs w:val="16"/>
          <w:lang w:val="en-GB"/>
        </w:rPr>
        <w:t>the</w:t>
      </w:r>
      <w:r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4A4118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4A4118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4A81DC44" w14:textId="77777777" w:rsidR="00770EAA" w:rsidRPr="002F549E" w:rsidRDefault="00770EAA" w:rsidP="00770EAA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72EC0693" w14:textId="77777777" w:rsidR="00770EAA" w:rsidRPr="002F549E" w:rsidRDefault="00770EAA" w:rsidP="00770EAA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63C5287E" w14:textId="77777777" w:rsidR="00770EAA" w:rsidRPr="002F549E" w:rsidRDefault="00770EAA" w:rsidP="00770EAA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defim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 or within Capacity Building projects.</w:t>
      </w:r>
    </w:p>
  </w:endnote>
  <w:endnote w:id="5">
    <w:p w14:paraId="2A32932D" w14:textId="4BE6D76C" w:rsidR="008F1CA2" w:rsidRPr="008F1CA2" w:rsidRDefault="008F1CA2" w:rsidP="004A4118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efdenotadefim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>
        <w:rPr>
          <w:rFonts w:ascii="Verdana" w:hAnsi="Verdana"/>
          <w:sz w:val="16"/>
          <w:szCs w:val="16"/>
          <w:lang w:val="en-GB"/>
        </w:rPr>
        <w:t>electronic</w:t>
      </w:r>
      <w:r w:rsidR="00383F05"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4A4118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383F05" w:rsidRPr="00383F05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4A4118">
        <w:rPr>
          <w:rFonts w:ascii="Verdana" w:hAnsi="Verdana" w:cs="Calibri"/>
          <w:sz w:val="16"/>
          <w:szCs w:val="16"/>
          <w:lang w:val="en-GB"/>
        </w:rPr>
        <w:t>.</w:t>
      </w:r>
      <w:r w:rsidRPr="008F1CA2">
        <w:rPr>
          <w:rFonts w:ascii="Verdana" w:hAnsi="Verdana"/>
          <w:sz w:val="16"/>
          <w:szCs w:val="16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MV Boli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61BA29A" w:rsidR="009F32D0" w:rsidRDefault="009F32D0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E1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Rodap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AF0C7" w14:textId="77777777" w:rsidR="0036435D" w:rsidRDefault="0036435D">
      <w:r>
        <w:separator/>
      </w:r>
    </w:p>
  </w:footnote>
  <w:footnote w:type="continuationSeparator" w:id="0">
    <w:p w14:paraId="60B7C8C3" w14:textId="77777777" w:rsidR="0036435D" w:rsidRDefault="00364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3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704"/>
      <w:gridCol w:w="1527"/>
    </w:tblGrid>
    <w:tr w:rsidR="00FB0D5D" w:rsidRPr="00D22628" w14:paraId="03454121" w14:textId="77777777" w:rsidTr="00B70B16">
      <w:trPr>
        <w:trHeight w:val="829"/>
      </w:trPr>
      <w:tc>
        <w:tcPr>
          <w:tcW w:w="8704" w:type="dxa"/>
          <w:vAlign w:val="center"/>
        </w:tcPr>
        <w:p w14:paraId="491D625F" w14:textId="644CB56D" w:rsidR="00FB0D5D" w:rsidRPr="00E675A4" w:rsidRDefault="00FB0D5D" w:rsidP="00FB0D5D">
          <w:pPr>
            <w:tabs>
              <w:tab w:val="center" w:pos="4153"/>
              <w:tab w:val="right" w:pos="8306"/>
            </w:tabs>
            <w:spacing w:after="0"/>
            <w:ind w:right="-743"/>
            <w:rPr>
              <w:sz w:val="16"/>
              <w:szCs w:val="16"/>
              <w:lang w:val="en-GB" w:eastAsia="x-none"/>
            </w:rPr>
          </w:pPr>
          <w:r>
            <w:rPr>
              <w:noProof/>
              <w:lang w:val="pt-PT" w:eastAsia="pt-PT"/>
            </w:rPr>
            <w:drawing>
              <wp:anchor distT="0" distB="0" distL="114300" distR="114300" simplePos="0" relativeHeight="251659776" behindDoc="0" locked="0" layoutInCell="1" allowOverlap="1" wp14:anchorId="5622EB4C" wp14:editId="7B882BE3">
                <wp:simplePos x="0" y="0"/>
                <wp:positionH relativeFrom="margin">
                  <wp:posOffset>3653790</wp:posOffset>
                </wp:positionH>
                <wp:positionV relativeFrom="margin">
                  <wp:posOffset>326390</wp:posOffset>
                </wp:positionV>
                <wp:extent cx="1833245" cy="372110"/>
                <wp:effectExtent l="0" t="0" r="0" b="8890"/>
                <wp:wrapSquare wrapText="bothSides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8262C">
            <w:object w:dxaOrig="3180" w:dyaOrig="3225" w14:anchorId="298F17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8.9pt;height:83.25pt">
                <v:imagedata r:id="rId2" o:title=""/>
              </v:shape>
              <o:OLEObject Type="Embed" ProgID="PBrush" ShapeID="_x0000_i1025" DrawAspect="Content" ObjectID="_1850631503" r:id="rId3"/>
            </w:object>
          </w:r>
        </w:p>
        <w:p w14:paraId="0753BFB7" w14:textId="77777777" w:rsidR="00FB0D5D" w:rsidRPr="00AD66BB" w:rsidRDefault="00FB0D5D" w:rsidP="00FB0D5D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</w:p>
      </w:tc>
      <w:tc>
        <w:tcPr>
          <w:tcW w:w="1527" w:type="dxa"/>
        </w:tcPr>
        <w:p w14:paraId="32EE83DB" w14:textId="77777777" w:rsidR="00FB0D5D" w:rsidRPr="00967BFC" w:rsidRDefault="00FB0D5D" w:rsidP="00FB0D5D">
          <w:pPr>
            <w:pStyle w:val="ZDGName"/>
            <w:ind w:right="-827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Cabealh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Cabealh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ad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ad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commarc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commarc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commarc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ad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144099">
    <w:abstractNumId w:val="1"/>
  </w:num>
  <w:num w:numId="2" w16cid:durableId="2032797701">
    <w:abstractNumId w:val="0"/>
  </w:num>
  <w:num w:numId="3" w16cid:durableId="1898664951">
    <w:abstractNumId w:val="18"/>
  </w:num>
  <w:num w:numId="4" w16cid:durableId="1305042689">
    <w:abstractNumId w:val="27"/>
  </w:num>
  <w:num w:numId="5" w16cid:durableId="1010446141">
    <w:abstractNumId w:val="20"/>
  </w:num>
  <w:num w:numId="6" w16cid:durableId="1935042939">
    <w:abstractNumId w:val="26"/>
  </w:num>
  <w:num w:numId="7" w16cid:durableId="2055232026">
    <w:abstractNumId w:val="41"/>
  </w:num>
  <w:num w:numId="8" w16cid:durableId="1904289183">
    <w:abstractNumId w:val="42"/>
  </w:num>
  <w:num w:numId="9" w16cid:durableId="592712448">
    <w:abstractNumId w:val="24"/>
  </w:num>
  <w:num w:numId="10" w16cid:durableId="831605574">
    <w:abstractNumId w:val="40"/>
  </w:num>
  <w:num w:numId="11" w16cid:durableId="52967133">
    <w:abstractNumId w:val="38"/>
  </w:num>
  <w:num w:numId="12" w16cid:durableId="842935311">
    <w:abstractNumId w:val="30"/>
  </w:num>
  <w:num w:numId="13" w16cid:durableId="549805576">
    <w:abstractNumId w:val="36"/>
  </w:num>
  <w:num w:numId="14" w16cid:durableId="1173648551">
    <w:abstractNumId w:val="19"/>
  </w:num>
  <w:num w:numId="15" w16cid:durableId="956180254">
    <w:abstractNumId w:val="25"/>
  </w:num>
  <w:num w:numId="16" w16cid:durableId="946623139">
    <w:abstractNumId w:val="15"/>
  </w:num>
  <w:num w:numId="17" w16cid:durableId="923606259">
    <w:abstractNumId w:val="21"/>
  </w:num>
  <w:num w:numId="18" w16cid:durableId="121969461">
    <w:abstractNumId w:val="43"/>
  </w:num>
  <w:num w:numId="19" w16cid:durableId="877468927">
    <w:abstractNumId w:val="32"/>
  </w:num>
  <w:num w:numId="20" w16cid:durableId="1134908010">
    <w:abstractNumId w:val="17"/>
  </w:num>
  <w:num w:numId="21" w16cid:durableId="1474133303">
    <w:abstractNumId w:val="28"/>
  </w:num>
  <w:num w:numId="22" w16cid:durableId="1841893320">
    <w:abstractNumId w:val="29"/>
  </w:num>
  <w:num w:numId="23" w16cid:durableId="1510021064">
    <w:abstractNumId w:val="31"/>
  </w:num>
  <w:num w:numId="24" w16cid:durableId="1633243184">
    <w:abstractNumId w:val="4"/>
  </w:num>
  <w:num w:numId="25" w16cid:durableId="607086809">
    <w:abstractNumId w:val="7"/>
  </w:num>
  <w:num w:numId="26" w16cid:durableId="525363917">
    <w:abstractNumId w:val="34"/>
  </w:num>
  <w:num w:numId="27" w16cid:durableId="780686313">
    <w:abstractNumId w:val="16"/>
  </w:num>
  <w:num w:numId="28" w16cid:durableId="822896775">
    <w:abstractNumId w:val="10"/>
  </w:num>
  <w:num w:numId="29" w16cid:durableId="1210192197">
    <w:abstractNumId w:val="37"/>
  </w:num>
  <w:num w:numId="30" w16cid:durableId="896014590">
    <w:abstractNumId w:val="33"/>
  </w:num>
  <w:num w:numId="31" w16cid:durableId="962228602">
    <w:abstractNumId w:val="23"/>
  </w:num>
  <w:num w:numId="32" w16cid:durableId="874460923">
    <w:abstractNumId w:val="12"/>
  </w:num>
  <w:num w:numId="33" w16cid:durableId="1852795790">
    <w:abstractNumId w:val="35"/>
  </w:num>
  <w:num w:numId="34" w16cid:durableId="535852487">
    <w:abstractNumId w:val="13"/>
  </w:num>
  <w:num w:numId="35" w16cid:durableId="157548994">
    <w:abstractNumId w:val="14"/>
  </w:num>
  <w:num w:numId="36" w16cid:durableId="1987587000">
    <w:abstractNumId w:val="11"/>
  </w:num>
  <w:num w:numId="37" w16cid:durableId="158235668">
    <w:abstractNumId w:val="9"/>
  </w:num>
  <w:num w:numId="38" w16cid:durableId="1331760901">
    <w:abstractNumId w:val="35"/>
  </w:num>
  <w:num w:numId="39" w16cid:durableId="899439158">
    <w:abstractNumId w:val="44"/>
  </w:num>
  <w:num w:numId="40" w16cid:durableId="188799060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665179">
    <w:abstractNumId w:val="3"/>
  </w:num>
  <w:num w:numId="42" w16cid:durableId="7217084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66482353">
    <w:abstractNumId w:val="18"/>
  </w:num>
  <w:num w:numId="44" w16cid:durableId="1021736082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comGrelh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5D44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3601C"/>
    <w:rsid w:val="000420DD"/>
    <w:rsid w:val="0004347D"/>
    <w:rsid w:val="00043DA6"/>
    <w:rsid w:val="00044ED6"/>
    <w:rsid w:val="00046C79"/>
    <w:rsid w:val="00050692"/>
    <w:rsid w:val="00052009"/>
    <w:rsid w:val="000566D0"/>
    <w:rsid w:val="00057919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6B83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4CE5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27131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B7C53"/>
    <w:rsid w:val="001C13EE"/>
    <w:rsid w:val="001C1539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01CF"/>
    <w:rsid w:val="001F4CB2"/>
    <w:rsid w:val="001F59C5"/>
    <w:rsid w:val="001F6040"/>
    <w:rsid w:val="001F6A51"/>
    <w:rsid w:val="001F7077"/>
    <w:rsid w:val="00200B0B"/>
    <w:rsid w:val="00202DE4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272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4560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35D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DC3"/>
    <w:rsid w:val="00396E01"/>
    <w:rsid w:val="00397B14"/>
    <w:rsid w:val="003A3312"/>
    <w:rsid w:val="003A37CD"/>
    <w:rsid w:val="003A4447"/>
    <w:rsid w:val="003A4E1B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2CA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1736F"/>
    <w:rsid w:val="005228FF"/>
    <w:rsid w:val="00522AEF"/>
    <w:rsid w:val="00524DC1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E4C6A"/>
    <w:rsid w:val="005F0173"/>
    <w:rsid w:val="005F172D"/>
    <w:rsid w:val="005F1B3E"/>
    <w:rsid w:val="005F2088"/>
    <w:rsid w:val="005F2171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149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262C"/>
    <w:rsid w:val="0068325A"/>
    <w:rsid w:val="00683971"/>
    <w:rsid w:val="006876F2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C08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929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5160"/>
    <w:rsid w:val="007673FA"/>
    <w:rsid w:val="00767F39"/>
    <w:rsid w:val="00770EAA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5B8D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599E"/>
    <w:rsid w:val="00806147"/>
    <w:rsid w:val="00807A4F"/>
    <w:rsid w:val="00812E3E"/>
    <w:rsid w:val="00814466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0F4A"/>
    <w:rsid w:val="00901387"/>
    <w:rsid w:val="00902B1C"/>
    <w:rsid w:val="00907137"/>
    <w:rsid w:val="009079A9"/>
    <w:rsid w:val="00907AAC"/>
    <w:rsid w:val="009105FA"/>
    <w:rsid w:val="00910BEB"/>
    <w:rsid w:val="009114C3"/>
    <w:rsid w:val="00912FCD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1EA6"/>
    <w:rsid w:val="00965B22"/>
    <w:rsid w:val="00965D17"/>
    <w:rsid w:val="0096616A"/>
    <w:rsid w:val="00966432"/>
    <w:rsid w:val="00967A21"/>
    <w:rsid w:val="00967BFC"/>
    <w:rsid w:val="0097090E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4360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5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0912"/>
    <w:rsid w:val="00A61D65"/>
    <w:rsid w:val="00A62C2D"/>
    <w:rsid w:val="00A63976"/>
    <w:rsid w:val="00A664FE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2AB0"/>
    <w:rsid w:val="00AF484B"/>
    <w:rsid w:val="00AF57BF"/>
    <w:rsid w:val="00AF5D92"/>
    <w:rsid w:val="00B006C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745"/>
    <w:rsid w:val="00B24D10"/>
    <w:rsid w:val="00B251DF"/>
    <w:rsid w:val="00B27759"/>
    <w:rsid w:val="00B31214"/>
    <w:rsid w:val="00B31C27"/>
    <w:rsid w:val="00B37B6A"/>
    <w:rsid w:val="00B37D2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B16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5AC5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B49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55EA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1FD6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1B3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93B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636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537C"/>
    <w:rsid w:val="00F86698"/>
    <w:rsid w:val="00F86700"/>
    <w:rsid w:val="00F87443"/>
    <w:rsid w:val="00F8782D"/>
    <w:rsid w:val="00F90ED7"/>
    <w:rsid w:val="00F92460"/>
    <w:rsid w:val="00F929C1"/>
    <w:rsid w:val="00F96F37"/>
    <w:rsid w:val="00F97CFF"/>
    <w:rsid w:val="00FA1EB3"/>
    <w:rsid w:val="00FA5173"/>
    <w:rsid w:val="00FA7449"/>
    <w:rsid w:val="00FB0346"/>
    <w:rsid w:val="00FB0D5D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131F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0695FB55-B719-4F99-B5CC-2DF85E60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te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co">
    <w:name w:val="Block Text"/>
    <w:basedOn w:val="Normal"/>
    <w:pPr>
      <w:spacing w:after="120"/>
      <w:ind w:left="1440" w:right="1440"/>
    </w:pPr>
  </w:style>
  <w:style w:type="paragraph" w:styleId="Corpodetexto">
    <w:name w:val="Body Text"/>
    <w:basedOn w:val="Normal"/>
    <w:pPr>
      <w:spacing w:after="120"/>
    </w:pPr>
  </w:style>
  <w:style w:type="paragraph" w:styleId="Corpodetexto2">
    <w:name w:val="Body Text 2"/>
    <w:basedOn w:val="Normal"/>
    <w:pPr>
      <w:spacing w:after="120" w:line="480" w:lineRule="auto"/>
    </w:pPr>
  </w:style>
  <w:style w:type="paragraph" w:styleId="Corpodetexto3">
    <w:name w:val="Body Text 3"/>
    <w:basedOn w:val="Normal"/>
    <w:pPr>
      <w:spacing w:after="120"/>
    </w:pPr>
    <w:rPr>
      <w:sz w:val="16"/>
    </w:rPr>
  </w:style>
  <w:style w:type="paragraph" w:styleId="Primeiroavanodecorpodetexto">
    <w:name w:val="Body Text First Indent"/>
    <w:basedOn w:val="Corpodetexto"/>
    <w:pPr>
      <w:ind w:firstLine="210"/>
    </w:pPr>
  </w:style>
  <w:style w:type="paragraph" w:styleId="Avanodecorpodetexto">
    <w:name w:val="Body Text Indent"/>
    <w:basedOn w:val="Normal"/>
    <w:pPr>
      <w:spacing w:after="120"/>
      <w:ind w:left="283"/>
    </w:pPr>
  </w:style>
  <w:style w:type="paragraph" w:styleId="Primeiroavanodecorpodetexto2">
    <w:name w:val="Body Text First Indent 2"/>
    <w:basedOn w:val="Avanodecorpodetexto"/>
    <w:pPr>
      <w:ind w:firstLine="210"/>
    </w:pPr>
  </w:style>
  <w:style w:type="paragraph" w:styleId="Avanodecorpodetexto2">
    <w:name w:val="Body Text Indent 2"/>
    <w:basedOn w:val="Normal"/>
    <w:pPr>
      <w:spacing w:after="120" w:line="480" w:lineRule="auto"/>
      <w:ind w:left="283"/>
    </w:pPr>
  </w:style>
  <w:style w:type="paragraph" w:styleId="Avanodecorpodetexto3">
    <w:name w:val="Body Text Indent 3"/>
    <w:basedOn w:val="Normal"/>
    <w:pPr>
      <w:spacing w:after="120"/>
      <w:ind w:left="283"/>
    </w:pPr>
    <w:rPr>
      <w:sz w:val="16"/>
    </w:rPr>
  </w:style>
  <w:style w:type="paragraph" w:styleId="Legenda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Rematedecarta">
    <w:name w:val="Closing"/>
    <w:basedOn w:val="Normal"/>
    <w:pPr>
      <w:ind w:left="4252"/>
    </w:pPr>
  </w:style>
  <w:style w:type="paragraph" w:styleId="Textodecomentrio">
    <w:name w:val="annotation text"/>
    <w:basedOn w:val="Normal"/>
    <w:link w:val="TextodecomentrioCarter"/>
    <w:rPr>
      <w:sz w:val="20"/>
    </w:rPr>
  </w:style>
  <w:style w:type="paragraph" w:styleId="Dat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denotadefim">
    <w:name w:val="endnote text"/>
    <w:basedOn w:val="Normal"/>
    <w:link w:val="TextodenotadefimCarter"/>
    <w:semiHidden/>
    <w:rPr>
      <w:sz w:val="20"/>
    </w:rPr>
  </w:style>
  <w:style w:type="paragraph" w:styleId="Destinatrio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etente">
    <w:name w:val="envelope return"/>
    <w:basedOn w:val="Normal"/>
    <w:pPr>
      <w:spacing w:after="0"/>
    </w:pPr>
    <w:rPr>
      <w:sz w:val="20"/>
    </w:rPr>
  </w:style>
  <w:style w:type="paragraph" w:styleId="Rodap">
    <w:name w:val="footer"/>
    <w:basedOn w:val="Normal"/>
    <w:link w:val="RodapCarte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denotaderodap">
    <w:name w:val="footnote text"/>
    <w:basedOn w:val="Normal"/>
    <w:pPr>
      <w:ind w:left="357" w:hanging="357"/>
    </w:pPr>
    <w:rPr>
      <w:sz w:val="20"/>
    </w:rPr>
  </w:style>
  <w:style w:type="paragraph" w:styleId="Cabealho">
    <w:name w:val="header"/>
    <w:basedOn w:val="Normal"/>
    <w:link w:val="CabealhoCarte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remissivo1">
    <w:name w:val="index 1"/>
    <w:basedOn w:val="Normal"/>
    <w:next w:val="Normal"/>
    <w:autoRedefine/>
    <w:semiHidden/>
    <w:pPr>
      <w:ind w:left="240" w:hanging="240"/>
    </w:pPr>
  </w:style>
  <w:style w:type="paragraph" w:styleId="ndiceremissivo2">
    <w:name w:val="index 2"/>
    <w:basedOn w:val="Normal"/>
    <w:next w:val="Normal"/>
    <w:autoRedefine/>
    <w:semiHidden/>
    <w:pPr>
      <w:ind w:left="480" w:hanging="240"/>
    </w:pPr>
  </w:style>
  <w:style w:type="paragraph" w:styleId="ndiceremissivo3">
    <w:name w:val="index 3"/>
    <w:basedOn w:val="Normal"/>
    <w:next w:val="Normal"/>
    <w:autoRedefine/>
    <w:semiHidden/>
    <w:pPr>
      <w:ind w:left="720" w:hanging="240"/>
    </w:pPr>
  </w:style>
  <w:style w:type="paragraph" w:styleId="ndiceremissivo4">
    <w:name w:val="index 4"/>
    <w:basedOn w:val="Normal"/>
    <w:next w:val="Normal"/>
    <w:autoRedefine/>
    <w:semiHidden/>
    <w:pPr>
      <w:ind w:left="960" w:hanging="240"/>
    </w:pPr>
  </w:style>
  <w:style w:type="paragraph" w:styleId="ndiceremissivo5">
    <w:name w:val="index 5"/>
    <w:basedOn w:val="Normal"/>
    <w:next w:val="Normal"/>
    <w:autoRedefine/>
    <w:semiHidden/>
    <w:pPr>
      <w:ind w:left="1200" w:hanging="240"/>
    </w:pPr>
  </w:style>
  <w:style w:type="paragraph" w:styleId="ndiceremissivo6">
    <w:name w:val="index 6"/>
    <w:basedOn w:val="Normal"/>
    <w:next w:val="Normal"/>
    <w:autoRedefine/>
    <w:semiHidden/>
    <w:pPr>
      <w:ind w:left="1440" w:hanging="240"/>
    </w:pPr>
  </w:style>
  <w:style w:type="paragraph" w:styleId="ndiceremissivo7">
    <w:name w:val="index 7"/>
    <w:basedOn w:val="Normal"/>
    <w:next w:val="Normal"/>
    <w:autoRedefine/>
    <w:semiHidden/>
    <w:pPr>
      <w:ind w:left="1680" w:hanging="240"/>
    </w:pPr>
  </w:style>
  <w:style w:type="paragraph" w:styleId="ndiceremissivo8">
    <w:name w:val="index 8"/>
    <w:basedOn w:val="Normal"/>
    <w:next w:val="Normal"/>
    <w:autoRedefine/>
    <w:semiHidden/>
    <w:pPr>
      <w:ind w:left="1920" w:hanging="240"/>
    </w:pPr>
  </w:style>
  <w:style w:type="paragraph" w:styleId="ndiceremissivo9">
    <w:name w:val="index 9"/>
    <w:basedOn w:val="Normal"/>
    <w:next w:val="Normal"/>
    <w:autoRedefine/>
    <w:semiHidden/>
    <w:pPr>
      <w:ind w:left="2160" w:hanging="240"/>
    </w:pPr>
  </w:style>
  <w:style w:type="paragraph" w:styleId="Cabealhodendiceremissivo">
    <w:name w:val="index heading"/>
    <w:basedOn w:val="Normal"/>
    <w:next w:val="ndiceremissivo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mmarcas">
    <w:name w:val="List Bullet"/>
    <w:basedOn w:val="Normal"/>
    <w:pPr>
      <w:numPr>
        <w:numId w:val="4"/>
      </w:numPr>
    </w:pPr>
  </w:style>
  <w:style w:type="paragraph" w:styleId="Listacommarc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mmarc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mmarc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mmarcas5">
    <w:name w:val="List Bullet 5"/>
    <w:basedOn w:val="Normal"/>
    <w:autoRedefine/>
    <w:pPr>
      <w:numPr>
        <w:numId w:val="1"/>
      </w:numPr>
    </w:pPr>
  </w:style>
  <w:style w:type="paragraph" w:styleId="Listadecont">
    <w:name w:val="List Continue"/>
    <w:basedOn w:val="Normal"/>
    <w:pPr>
      <w:spacing w:after="120"/>
      <w:ind w:left="283"/>
    </w:pPr>
  </w:style>
  <w:style w:type="paragraph" w:styleId="Listadecont2">
    <w:name w:val="List Continue 2"/>
    <w:basedOn w:val="Normal"/>
    <w:pPr>
      <w:spacing w:after="120"/>
      <w:ind w:left="566"/>
    </w:pPr>
  </w:style>
  <w:style w:type="paragraph" w:styleId="Listadecont3">
    <w:name w:val="List Continue 3"/>
    <w:basedOn w:val="Normal"/>
    <w:pPr>
      <w:spacing w:after="120"/>
      <w:ind w:left="849"/>
    </w:pPr>
  </w:style>
  <w:style w:type="paragraph" w:styleId="Listadecont4">
    <w:name w:val="List Continue 4"/>
    <w:basedOn w:val="Normal"/>
    <w:pPr>
      <w:spacing w:after="120"/>
      <w:ind w:left="1132"/>
    </w:pPr>
  </w:style>
  <w:style w:type="paragraph" w:styleId="Listadecont5">
    <w:name w:val="List Continue 5"/>
    <w:basedOn w:val="Normal"/>
    <w:pPr>
      <w:spacing w:after="120"/>
      <w:ind w:left="1415"/>
    </w:pPr>
  </w:style>
  <w:style w:type="paragraph" w:styleId="Listanumerada">
    <w:name w:val="List Number"/>
    <w:basedOn w:val="Normal"/>
    <w:pPr>
      <w:numPr>
        <w:numId w:val="14"/>
      </w:numPr>
    </w:pPr>
  </w:style>
  <w:style w:type="paragraph" w:styleId="Listanumerad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ad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ad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ada5">
    <w:name w:val="List Number 5"/>
    <w:basedOn w:val="Normal"/>
    <w:pPr>
      <w:numPr>
        <w:numId w:val="2"/>
      </w:numPr>
    </w:pPr>
  </w:style>
  <w:style w:type="paragraph" w:styleId="Texto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Cabealhodamensagem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vanonormal">
    <w:name w:val="Normal Indent"/>
    <w:basedOn w:val="Normal"/>
    <w:link w:val="AvanonormalCarter"/>
    <w:pPr>
      <w:ind w:left="720"/>
    </w:pPr>
    <w:rPr>
      <w:lang w:eastAsia="x-none"/>
    </w:rPr>
  </w:style>
  <w:style w:type="paragraph" w:styleId="Cabealhoda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mples">
    <w:name w:val="Plain Text"/>
    <w:basedOn w:val="Normal"/>
    <w:rPr>
      <w:rFonts w:ascii="Courier New" w:hAnsi="Courier New"/>
      <w:sz w:val="20"/>
    </w:rPr>
  </w:style>
  <w:style w:type="paragraph" w:styleId="Inciodecarta">
    <w:name w:val="Salutation"/>
    <w:basedOn w:val="Normal"/>
    <w:next w:val="Normal"/>
  </w:style>
  <w:style w:type="paragraph" w:styleId="Assinatur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ndicedeautoridades">
    <w:name w:val="table of authorities"/>
    <w:basedOn w:val="Normal"/>
    <w:next w:val="Normal"/>
    <w:semiHidden/>
    <w:pPr>
      <w:ind w:left="240" w:hanging="240"/>
    </w:pPr>
  </w:style>
  <w:style w:type="paragraph" w:styleId="ndicedeilustra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Cabealhodendicedeautoridades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ndice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ndice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ndice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ndice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ndice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ndice6">
    <w:name w:val="toc 6"/>
    <w:basedOn w:val="Normal"/>
    <w:next w:val="Normal"/>
    <w:autoRedefine/>
    <w:semiHidden/>
    <w:pPr>
      <w:ind w:left="1200"/>
    </w:pPr>
  </w:style>
  <w:style w:type="paragraph" w:styleId="ndice7">
    <w:name w:val="toc 7"/>
    <w:basedOn w:val="Normal"/>
    <w:next w:val="Normal"/>
    <w:autoRedefine/>
    <w:semiHidden/>
    <w:pPr>
      <w:ind w:left="1440"/>
    </w:pPr>
  </w:style>
  <w:style w:type="paragraph" w:styleId="ndice8">
    <w:name w:val="toc 8"/>
    <w:basedOn w:val="Normal"/>
    <w:next w:val="Normal"/>
    <w:autoRedefine/>
    <w:semiHidden/>
    <w:pPr>
      <w:ind w:left="1680"/>
    </w:pPr>
  </w:style>
  <w:style w:type="paragraph" w:styleId="ndice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Cabealhodondice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ligao">
    <w:name w:val="Hyperlink"/>
    <w:rsid w:val="006914AD"/>
    <w:rPr>
      <w:color w:val="0000FF"/>
      <w:u w:val="single"/>
    </w:rPr>
  </w:style>
  <w:style w:type="character" w:styleId="Refdenotaderodap">
    <w:name w:val="footnote reference"/>
    <w:rsid w:val="00CD08CF"/>
    <w:rPr>
      <w:vertAlign w:val="superscript"/>
    </w:rPr>
  </w:style>
  <w:style w:type="table" w:styleId="GrelhaMdia3-Cor2">
    <w:name w:val="Medium Grid 3 Accent 2"/>
    <w:basedOn w:val="Tabe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Gill Sans MT" w:hAnsi="Gill Sans MT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balo">
    <w:name w:val="Balloon Text"/>
    <w:basedOn w:val="Normal"/>
    <w:link w:val="TextodebaloCarte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Rodap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Rodap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RodapCarter">
    <w:name w:val="Rodapé Caráter"/>
    <w:link w:val="Rodap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RodapCarte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Rodap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abealhoCarter">
    <w:name w:val="Cabeçalho Caráter"/>
    <w:link w:val="Cabealh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vano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AvanonormalCarter">
    <w:name w:val="Avanço normal Caráter"/>
    <w:link w:val="Avanonormal"/>
    <w:rsid w:val="007A4813"/>
    <w:rPr>
      <w:sz w:val="24"/>
      <w:lang w:val="fr-FR"/>
    </w:rPr>
  </w:style>
  <w:style w:type="character" w:customStyle="1" w:styleId="Bulletpoint1Char">
    <w:name w:val="Bullet point1 Char"/>
    <w:basedOn w:val="AvanonormalCarte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vano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comGrelha">
    <w:name w:val="Table Grid"/>
    <w:basedOn w:val="Tabe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anormal"/>
    <w:rsid w:val="00EF7057"/>
    <w:tblPr/>
  </w:style>
  <w:style w:type="table" w:styleId="Tabelaelegante">
    <w:name w:val="Table Elegant"/>
    <w:basedOn w:val="Tabe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unhideWhenUsed/>
    <w:rsid w:val="00F0066C"/>
    <w:rPr>
      <w:sz w:val="16"/>
      <w:szCs w:val="16"/>
    </w:rPr>
  </w:style>
  <w:style w:type="character" w:customStyle="1" w:styleId="TextodecomentrioCarter">
    <w:name w:val="Texto de comentário Caráter"/>
    <w:link w:val="Textodecoment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1">
    <w:name w:val="Cabeçalho1"/>
    <w:basedOn w:val="Normal"/>
    <w:next w:val="Corpodetex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baloCarter">
    <w:name w:val="Texto de balão Caráter"/>
    <w:link w:val="Textodebal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grafoda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suntodecomentrioCarter">
    <w:name w:val="Assunto de comentário Caráter"/>
    <w:link w:val="Assuntodecomentrio"/>
    <w:uiPriority w:val="99"/>
    <w:rsid w:val="00BA290F"/>
    <w:rPr>
      <w:b/>
      <w:bCs/>
      <w:lang w:val="x-none" w:eastAsia="ar-SA"/>
    </w:rPr>
  </w:style>
  <w:style w:type="paragraph" w:styleId="Reviso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ligaovisitad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ter">
    <w:name w:val="Título 3 Caráter"/>
    <w:link w:val="Ttulo3"/>
    <w:rsid w:val="005D5129"/>
    <w:rPr>
      <w:i/>
      <w:sz w:val="24"/>
      <w:lang w:val="fr-FR" w:eastAsia="en-US"/>
    </w:rPr>
  </w:style>
  <w:style w:type="character" w:styleId="Refdenotadefim">
    <w:name w:val="endnote reference"/>
    <w:rsid w:val="007967A9"/>
    <w:rPr>
      <w:vertAlign w:val="superscript"/>
    </w:rPr>
  </w:style>
  <w:style w:type="character" w:customStyle="1" w:styleId="TextodenotadefimCarter">
    <w:name w:val="Texto de nota de fim Caráter"/>
    <w:basedOn w:val="Tipodeletrapredefinidodopargrafo"/>
    <w:link w:val="Textodenotadefim"/>
    <w:semiHidden/>
    <w:rsid w:val="00D97FE7"/>
    <w:rPr>
      <w:lang w:val="fr-FR" w:eastAsia="en-US"/>
    </w:rPr>
  </w:style>
  <w:style w:type="paragraph" w:customStyle="1" w:styleId="TableParagraph">
    <w:name w:val="Table Paragraph"/>
    <w:basedOn w:val="Normal"/>
    <w:uiPriority w:val="1"/>
    <w:qFormat/>
    <w:rsid w:val="001B7C53"/>
    <w:pPr>
      <w:widowControl w:val="0"/>
      <w:spacing w:after="0"/>
      <w:jc w:val="left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customStyle="1" w:styleId="1">
    <w:name w:val="Текст1"/>
    <w:basedOn w:val="Normal"/>
    <w:rsid w:val="00FB0D5D"/>
    <w:pPr>
      <w:suppressAutoHyphens/>
      <w:spacing w:after="0" w:line="100" w:lineRule="atLeast"/>
      <w:jc w:val="left"/>
    </w:pPr>
    <w:rPr>
      <w:rFonts w:ascii="Arial" w:eastAsia="SimSun" w:hAnsi="Arial" w:cs="Calibri"/>
      <w:kern w:val="1"/>
      <w:sz w:val="20"/>
      <w:szCs w:val="21"/>
      <w:lang w:val="de-D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52A5B7-C686-4D9E-B186-49A560C521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30</TotalTime>
  <Pages>3</Pages>
  <Words>451</Words>
  <Characters>2439</Characters>
  <Application>Microsoft Office Word</Application>
  <DocSecurity>0</DocSecurity>
  <PresentationFormat>Microsoft Word 11.0</PresentationFormat>
  <Lines>20</Lines>
  <Paragraphs>5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2885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Subashi;Johannes.Gehringer@ec.europa.eu</dc:creator>
  <cp:keywords>EL4</cp:keywords>
  <dc:description/>
  <cp:lastModifiedBy>Filipa Madeira Bulha Rodrigues</cp:lastModifiedBy>
  <cp:revision>13</cp:revision>
  <cp:lastPrinted>2018-11-20T15:43:00Z</cp:lastPrinted>
  <dcterms:created xsi:type="dcterms:W3CDTF">2018-02-14T09:26:00Z</dcterms:created>
  <dcterms:modified xsi:type="dcterms:W3CDTF">2026-09-11T10:32:00Z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